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50A55794" w14:textId="49E75D6B" w:rsidR="008F2311" w:rsidRPr="008F2311" w:rsidRDefault="008F2311" w:rsidP="008F2311">
      <w:pPr>
        <w:pStyle w:val="Heading1"/>
        <w:spacing w:before="0" w:after="120"/>
      </w:pPr>
      <w:r>
        <w:t xml:space="preserve">SOCIAL MEDIA CAPTIONS: </w:t>
      </w:r>
      <w:r w:rsidRPr="008F2311">
        <w:rPr>
          <w:color w:val="00CCBE"/>
        </w:rPr>
        <w:t>ALBERTA HSP</w:t>
      </w:r>
    </w:p>
    <w:p w14:paraId="5298BE23" w14:textId="77777777" w:rsidR="008D5741" w:rsidRDefault="008D5741" w:rsidP="008D5741">
      <w:pPr>
        <w:pStyle w:val="NoSpacing"/>
      </w:pPr>
      <w:r>
        <w:rPr>
          <w:noProof/>
        </w:rPr>
        <mc:AlternateContent>
          <mc:Choice Requires="wps">
            <w:drawing>
              <wp:anchor distT="0" distB="0" distL="114300" distR="114300" simplePos="0" relativeHeight="251668480" behindDoc="0" locked="0" layoutInCell="1" allowOverlap="1" wp14:anchorId="48C337E1" wp14:editId="0443938D">
                <wp:simplePos x="0" y="0"/>
                <wp:positionH relativeFrom="column">
                  <wp:posOffset>-5080</wp:posOffset>
                </wp:positionH>
                <wp:positionV relativeFrom="paragraph">
                  <wp:posOffset>54882</wp:posOffset>
                </wp:positionV>
                <wp:extent cx="6640286" cy="0"/>
                <wp:effectExtent l="0" t="0" r="0" b="0"/>
                <wp:wrapNone/>
                <wp:docPr id="926821366" name="Straight Connector 2"/>
                <wp:cNvGraphicFramePr/>
                <a:graphic xmlns:a="http://schemas.openxmlformats.org/drawingml/2006/main">
                  <a:graphicData uri="http://schemas.microsoft.com/office/word/2010/wordprocessingShape">
                    <wps:wsp>
                      <wps:cNvCnPr/>
                      <wps:spPr>
                        <a:xfrm>
                          <a:off x="0" y="0"/>
                          <a:ext cx="6640286" cy="0"/>
                        </a:xfrm>
                        <a:prstGeom prst="line">
                          <a:avLst/>
                        </a:prstGeom>
                        <a:ln>
                          <a:solidFill>
                            <a:srgbClr val="005C57"/>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6E95992" id="Straight Connector 2"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4pt,4.3pt" to="522.4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" strokecolor="#005c57" strokeweight=".5pt">
                <v:stroke joinstyle="miter"/>
              </v:line>
            </w:pict>
          </mc:Fallback>
        </mc:AlternateContent>
      </w:r>
    </w:p>
    <w:p w14:paraId="0008BC43" w14:textId="5C388092" w:rsidR="009A258D" w:rsidRDefault="00402EE8" w:rsidP="009A258D">
      <w:pPr>
        <w:pStyle w:val="Heading1"/>
        <w:spacing w:before="240"/>
        <w:rPr>
          <w:rStyle w:val="SubtleEmphasis"/>
          <w:b w:val="0"/>
          <w:bCs w:val="0"/>
          <w:color w:val="00CCBE"/>
        </w:rPr>
      </w:pPr>
      <w:r>
        <w:rPr>
          <w:rStyle w:val="SubtleEmphasis"/>
          <w:b w:val="0"/>
          <w:bCs w:val="0"/>
          <w:color w:val="00CCBE"/>
        </w:rPr>
        <w:t xml:space="preserve">Utilize the following </w:t>
      </w:r>
      <w:r w:rsidR="00950205">
        <w:rPr>
          <w:rStyle w:val="SubtleEmphasis"/>
          <w:b w:val="0"/>
          <w:bCs w:val="0"/>
          <w:color w:val="00CCBE"/>
        </w:rPr>
        <w:t xml:space="preserve">captions to support social media posts communicating how and where to recycle </w:t>
      </w:r>
      <w:r w:rsidR="00C60198">
        <w:rPr>
          <w:rStyle w:val="SubtleEmphasis"/>
          <w:b w:val="0"/>
          <w:bCs w:val="0"/>
          <w:color w:val="00CCBE"/>
        </w:rPr>
        <w:t xml:space="preserve">household hazardous waste (HHW) </w:t>
      </w:r>
      <w:r w:rsidR="00F61C00">
        <w:rPr>
          <w:rStyle w:val="SubtleEmphasis"/>
          <w:b w:val="0"/>
          <w:bCs w:val="0"/>
          <w:color w:val="00CCBE"/>
        </w:rPr>
        <w:t>and/</w:t>
      </w:r>
      <w:r w:rsidR="00C60198">
        <w:rPr>
          <w:rStyle w:val="SubtleEmphasis"/>
          <w:b w:val="0"/>
          <w:bCs w:val="0"/>
          <w:color w:val="00CCBE"/>
        </w:rPr>
        <w:t>or hazardous special products (HSP)</w:t>
      </w:r>
      <w:r w:rsidR="008D55D7">
        <w:rPr>
          <w:rStyle w:val="SubtleEmphasis"/>
          <w:b w:val="0"/>
          <w:bCs w:val="0"/>
          <w:color w:val="00CCBE"/>
        </w:rPr>
        <w:t xml:space="preserve"> in your community</w:t>
      </w:r>
      <w:r w:rsidR="00C60198">
        <w:rPr>
          <w:rStyle w:val="SubtleEmphasis"/>
          <w:b w:val="0"/>
          <w:bCs w:val="0"/>
          <w:color w:val="00CCBE"/>
        </w:rPr>
        <w:t>.</w:t>
      </w:r>
      <w:r w:rsidR="001879D4">
        <w:rPr>
          <w:rStyle w:val="SubtleEmphasis"/>
          <w:b w:val="0"/>
          <w:bCs w:val="0"/>
          <w:color w:val="00CCBE"/>
        </w:rPr>
        <w:t xml:space="preserve"> </w:t>
      </w:r>
    </w:p>
    <w:p w14:paraId="724E251D" w14:textId="1CC425D1" w:rsidR="007E3B2C" w:rsidRDefault="0020627D" w:rsidP="000F63DD">
      <w:pPr>
        <w:pStyle w:val="Heading2"/>
        <w:numPr>
          <w:ilvl w:val="0"/>
          <w:numId w:val="0"/>
        </w:numPr>
      </w:pPr>
      <w:r>
        <w:t>POST TEMPLATES</w:t>
      </w:r>
      <w:r w:rsidR="00C87506">
        <w:t xml:space="preserve"> FOR </w:t>
      </w:r>
      <w:r w:rsidR="00C87506" w:rsidRPr="00C87506">
        <w:rPr>
          <w:color w:val="00CCBE"/>
        </w:rPr>
        <w:t>HSP</w:t>
      </w:r>
      <w:r w:rsidR="00F87F48">
        <w:rPr>
          <w:color w:val="00CCBE"/>
        </w:rPr>
        <w:t xml:space="preserve"> </w:t>
      </w:r>
      <w:r w:rsidR="00444B0D">
        <w:rPr>
          <w:color w:val="00CCBE"/>
        </w:rPr>
        <w:t>+</w:t>
      </w:r>
      <w:r w:rsidR="00F87F48">
        <w:rPr>
          <w:color w:val="00CCBE"/>
        </w:rPr>
        <w:t xml:space="preserve"> HHW</w:t>
      </w:r>
      <w:r w:rsidR="00C87506" w:rsidRPr="00C87506">
        <w:rPr>
          <w:color w:val="00CCBE"/>
        </w:rPr>
        <w:t xml:space="preserve"> COMMUNITIES</w:t>
      </w:r>
    </w:p>
    <w:tbl>
      <w:tblPr>
        <w:tblStyle w:val="TableStyle2"/>
        <w:tblW w:w="5000" w:type="pct"/>
        <w:tblCellMar>
          <w:top w:w="113" w:type="dxa"/>
          <w:bottom w:w="113" w:type="dxa"/>
        </w:tblCellMar>
        <w:tblLook w:val="0400" w:firstRow="0" w:lastRow="0" w:firstColumn="0" w:lastColumn="0" w:noHBand="0" w:noVBand="1"/>
      </w:tblPr>
      <w:tblGrid>
        <w:gridCol w:w="1032"/>
        <w:gridCol w:w="2496"/>
        <w:gridCol w:w="6962"/>
      </w:tblGrid>
      <w:tr w:rsidR="00A77279" w:rsidRPr="006A0833" w14:paraId="1CDAF333" w14:textId="77777777" w:rsidTr="001B1639">
        <w:trPr>
          <w:trHeight w:val="122"/>
        </w:trPr>
        <w:tc>
          <w:tcPr>
            <w:tcW w:w="474" w:type="pct"/>
            <w:tcBorders>
              <w:top w:val="nil"/>
              <w:bottom w:val="single" w:sz="2" w:space="0" w:color="003333"/>
              <w:right w:val="nil"/>
            </w:tcBorders>
            <w:shd w:val="clear" w:color="auto" w:fill="003333"/>
            <w:vAlign w:val="top"/>
          </w:tcPr>
          <w:p w14:paraId="69CAF80C" w14:textId="7EFFE6CB" w:rsidR="00286918" w:rsidRPr="006A0833" w:rsidRDefault="00286918" w:rsidP="00E3483E">
            <w:pPr>
              <w:spacing w:after="0"/>
              <w:rPr>
                <w:rStyle w:val="SubtleReference"/>
              </w:rPr>
            </w:pPr>
            <w:r>
              <w:rPr>
                <w:rStyle w:val="SubtleReference"/>
              </w:rPr>
              <w:t>Platform</w:t>
            </w:r>
          </w:p>
        </w:tc>
        <w:tc>
          <w:tcPr>
            <w:tcW w:w="1190" w:type="pct"/>
            <w:tcBorders>
              <w:right w:val="nil"/>
            </w:tcBorders>
            <w:shd w:val="clear" w:color="auto" w:fill="003333"/>
          </w:tcPr>
          <w:p w14:paraId="596AFA42" w14:textId="40428C4F" w:rsidR="00286918" w:rsidRDefault="00286918" w:rsidP="00E3483E">
            <w:pPr>
              <w:spacing w:after="0"/>
              <w:rPr>
                <w:rStyle w:val="SubtleReference"/>
              </w:rPr>
            </w:pPr>
            <w:r>
              <w:rPr>
                <w:rStyle w:val="SubtleReference"/>
              </w:rPr>
              <w:t>Recommended visual</w:t>
            </w:r>
          </w:p>
        </w:tc>
        <w:tc>
          <w:tcPr>
            <w:tcW w:w="3336" w:type="pct"/>
            <w:tcBorders>
              <w:left w:val="nil"/>
            </w:tcBorders>
            <w:shd w:val="clear" w:color="auto" w:fill="003333"/>
            <w:vAlign w:val="top"/>
          </w:tcPr>
          <w:p w14:paraId="5AAF9459" w14:textId="142E9085" w:rsidR="00286918" w:rsidRPr="006A0833" w:rsidRDefault="00286918" w:rsidP="00E3483E">
            <w:pPr>
              <w:spacing w:after="0"/>
              <w:rPr>
                <w:rStyle w:val="SubtleReference"/>
              </w:rPr>
            </w:pPr>
            <w:r>
              <w:rPr>
                <w:rStyle w:val="SubtleReference"/>
              </w:rPr>
              <w:t>Caption content</w:t>
            </w:r>
          </w:p>
        </w:tc>
      </w:tr>
      <w:tr w:rsidR="00A77279" w:rsidRPr="004434C1" w14:paraId="0E66DE8A" w14:textId="77777777" w:rsidTr="001B1639">
        <w:trPr>
          <w:trHeight w:val="1513"/>
        </w:trPr>
        <w:tc>
          <w:tcPr>
            <w:tcW w:w="474" w:type="pct"/>
            <w:tcBorders>
              <w:top w:val="single" w:sz="2" w:space="0" w:color="003333"/>
            </w:tcBorders>
            <w:vAlign w:val="top"/>
          </w:tcPr>
          <w:p w14:paraId="16B0AF57" w14:textId="3A91A595" w:rsidR="00286918" w:rsidRPr="00E3483E" w:rsidRDefault="00286918" w:rsidP="00E3483E">
            <w:pPr>
              <w:rPr>
                <w:rStyle w:val="IntenseReference"/>
                <w:sz w:val="20"/>
                <w:szCs w:val="20"/>
              </w:rPr>
            </w:pPr>
            <w:r w:rsidRPr="00E3483E">
              <w:rPr>
                <w:rStyle w:val="IntenseReference"/>
                <w:sz w:val="20"/>
                <w:szCs w:val="20"/>
              </w:rPr>
              <w:t>Facebook</w:t>
            </w:r>
          </w:p>
        </w:tc>
        <w:tc>
          <w:tcPr>
            <w:tcW w:w="1190" w:type="pct"/>
            <w:vAlign w:val="top"/>
          </w:tcPr>
          <w:p w14:paraId="6526D4AC" w14:textId="77777777" w:rsidR="00286918" w:rsidRDefault="00070961" w:rsidP="00A23F35">
            <w:pPr>
              <w:spacing w:after="0"/>
              <w:rPr>
                <w:rStyle w:val="IntenseReference"/>
                <w:sz w:val="20"/>
                <w:szCs w:val="20"/>
              </w:rPr>
            </w:pPr>
            <w:r>
              <w:rPr>
                <w:noProof/>
                <w:lang w:val="en-CA"/>
              </w:rPr>
              <w:drawing>
                <wp:inline distT="0" distB="0" distL="0" distR="0" wp14:anchorId="4A14CF6B" wp14:editId="5278E3EC">
                  <wp:extent cx="1440000" cy="755965"/>
                  <wp:effectExtent l="0" t="0" r="8255" b="6350"/>
                  <wp:docPr id="2052024669" name="Picture 2" descr="A group of containers on a yellow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024669" name="Picture 2" descr="A group of containers on a yellow background&#10;&#10;AI-generated content may be incorrect."/>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40000" cy="755965"/>
                          </a:xfrm>
                          <a:prstGeom prst="rect">
                            <a:avLst/>
                          </a:prstGeom>
                        </pic:spPr>
                      </pic:pic>
                    </a:graphicData>
                  </a:graphic>
                </wp:inline>
              </w:drawing>
            </w:r>
          </w:p>
          <w:p w14:paraId="3BD132DE" w14:textId="6C167517" w:rsidR="00A55475" w:rsidRPr="00E3483E" w:rsidRDefault="00A55475" w:rsidP="00A55475">
            <w:pPr>
              <w:spacing w:after="0"/>
              <w:rPr>
                <w:rStyle w:val="IntenseReference"/>
                <w:sz w:val="20"/>
                <w:szCs w:val="20"/>
              </w:rPr>
            </w:pPr>
            <w:r w:rsidRPr="00A55475">
              <w:rPr>
                <w:rStyle w:val="IntenseReference"/>
              </w:rPr>
              <w:t xml:space="preserve">File name: AB </w:t>
            </w:r>
            <w:r w:rsidR="00464185">
              <w:rPr>
                <w:rStyle w:val="IntenseReference"/>
              </w:rPr>
              <w:t xml:space="preserve">HHW </w:t>
            </w:r>
            <w:r w:rsidR="00357A55">
              <w:rPr>
                <w:rStyle w:val="IntenseReference"/>
              </w:rPr>
              <w:t>H</w:t>
            </w:r>
            <w:r w:rsidR="00464185">
              <w:rPr>
                <w:rStyle w:val="IntenseReference"/>
              </w:rPr>
              <w:t>SP</w:t>
            </w:r>
            <w:r w:rsidRPr="00A55475">
              <w:rPr>
                <w:rStyle w:val="IntenseReference"/>
              </w:rPr>
              <w:t>_</w:t>
            </w:r>
            <w:r w:rsidR="00507F84">
              <w:rPr>
                <w:rStyle w:val="IntenseReference"/>
              </w:rPr>
              <w:t>FB</w:t>
            </w:r>
            <w:r w:rsidRPr="00A55475">
              <w:rPr>
                <w:rStyle w:val="IntenseReference"/>
              </w:rPr>
              <w:t xml:space="preserve"> 1</w:t>
            </w:r>
          </w:p>
        </w:tc>
        <w:tc>
          <w:tcPr>
            <w:tcW w:w="3336" w:type="pct"/>
            <w:vAlign w:val="top"/>
          </w:tcPr>
          <w:p w14:paraId="2BA528CF" w14:textId="06982EE9" w:rsidR="00286918" w:rsidRDefault="00286918" w:rsidP="0054590E">
            <w:pPr>
              <w:spacing w:after="120"/>
              <w:rPr>
                <w:rStyle w:val="IntenseReference"/>
                <w:sz w:val="20"/>
                <w:szCs w:val="20"/>
              </w:rPr>
            </w:pPr>
            <w:r w:rsidRPr="00E3483E">
              <w:rPr>
                <w:rStyle w:val="IntenseReference"/>
                <w:sz w:val="20"/>
                <w:szCs w:val="20"/>
              </w:rPr>
              <w:t>Hazardous hous</w:t>
            </w:r>
            <w:r w:rsidR="00F07C34">
              <w:rPr>
                <w:rStyle w:val="IntenseReference"/>
                <w:sz w:val="20"/>
                <w:szCs w:val="20"/>
              </w:rPr>
              <w:t>e</w:t>
            </w:r>
            <w:r w:rsidRPr="00E3483E">
              <w:rPr>
                <w:rStyle w:val="IntenseReference"/>
                <w:sz w:val="20"/>
                <w:szCs w:val="20"/>
              </w:rPr>
              <w:t>hold items</w:t>
            </w:r>
            <w:r>
              <w:rPr>
                <w:rStyle w:val="IntenseReference"/>
                <w:sz w:val="20"/>
                <w:szCs w:val="20"/>
              </w:rPr>
              <w:t>, like pesticides and propane,</w:t>
            </w:r>
            <w:r w:rsidRPr="00E3483E">
              <w:rPr>
                <w:rStyle w:val="IntenseReference"/>
                <w:sz w:val="20"/>
                <w:szCs w:val="20"/>
              </w:rPr>
              <w:t xml:space="preserve"> </w:t>
            </w:r>
            <w:proofErr w:type="gramStart"/>
            <w:r w:rsidRPr="00E3483E">
              <w:rPr>
                <w:rStyle w:val="IntenseReference"/>
                <w:sz w:val="20"/>
                <w:szCs w:val="20"/>
              </w:rPr>
              <w:t>don't</w:t>
            </w:r>
            <w:proofErr w:type="gramEnd"/>
            <w:r w:rsidRPr="00E3483E">
              <w:rPr>
                <w:rStyle w:val="IntenseReference"/>
                <w:sz w:val="20"/>
                <w:szCs w:val="20"/>
              </w:rPr>
              <w:t xml:space="preserve"> belong in landfills OR your blue bin. </w:t>
            </w:r>
            <w:r>
              <w:rPr>
                <w:rStyle w:val="IntenseReference"/>
                <w:sz w:val="20"/>
                <w:szCs w:val="20"/>
              </w:rPr>
              <w:t xml:space="preserve">Though these </w:t>
            </w:r>
            <w:r w:rsidR="00CF5AAC">
              <w:rPr>
                <w:rStyle w:val="IntenseReference"/>
                <w:sz w:val="20"/>
                <w:szCs w:val="20"/>
              </w:rPr>
              <w:t xml:space="preserve">products </w:t>
            </w:r>
            <w:r>
              <w:rPr>
                <w:rStyle w:val="IntenseReference"/>
                <w:sz w:val="20"/>
                <w:szCs w:val="20"/>
              </w:rPr>
              <w:t xml:space="preserve">are helpful in our day-to-day, when their useful life is over, it's critical they are collected and disposed of </w:t>
            </w:r>
            <w:proofErr w:type="gramStart"/>
            <w:r>
              <w:rPr>
                <w:rStyle w:val="IntenseReference"/>
                <w:sz w:val="20"/>
                <w:szCs w:val="20"/>
              </w:rPr>
              <w:t>responsibly</w:t>
            </w:r>
            <w:proofErr w:type="gramEnd"/>
            <w:r>
              <w:rPr>
                <w:rStyle w:val="IntenseReference"/>
                <w:sz w:val="20"/>
                <w:szCs w:val="20"/>
              </w:rPr>
              <w:t xml:space="preserve"> so they do not endanger humans, wildlife, or our environment. </w:t>
            </w:r>
          </w:p>
          <w:p w14:paraId="5416EBF4" w14:textId="47141970" w:rsidR="00286918" w:rsidRPr="00E3483E" w:rsidRDefault="00286918" w:rsidP="00B81DB5">
            <w:pPr>
              <w:spacing w:after="0"/>
              <w:rPr>
                <w:rStyle w:val="IntenseReference"/>
                <w:sz w:val="20"/>
                <w:szCs w:val="20"/>
              </w:rPr>
            </w:pPr>
            <w:r>
              <w:rPr>
                <w:rStyle w:val="IntenseReference"/>
                <w:sz w:val="20"/>
                <w:szCs w:val="20"/>
              </w:rPr>
              <w:t xml:space="preserve">Visit </w:t>
            </w:r>
            <w:r w:rsidRPr="00285CCF">
              <w:rPr>
                <w:rStyle w:val="IntenseReference"/>
                <w:b/>
                <w:bCs/>
                <w:sz w:val="20"/>
                <w:szCs w:val="20"/>
              </w:rPr>
              <w:t>productcare.org/alberta</w:t>
            </w:r>
            <w:r>
              <w:rPr>
                <w:rStyle w:val="IntenseReference"/>
                <w:sz w:val="20"/>
                <w:szCs w:val="20"/>
              </w:rPr>
              <w:t xml:space="preserve"> to learn more about accepted products and to find a recycling facility or event near you.</w:t>
            </w:r>
          </w:p>
        </w:tc>
      </w:tr>
      <w:tr w:rsidR="00E914C1" w:rsidRPr="004434C1" w14:paraId="0C436D63" w14:textId="77777777" w:rsidTr="001B28F6">
        <w:trPr>
          <w:trHeight w:val="1397"/>
        </w:trPr>
        <w:tc>
          <w:tcPr>
            <w:tcW w:w="474" w:type="pct"/>
            <w:tcBorders>
              <w:top w:val="single" w:sz="2" w:space="0" w:color="003333"/>
            </w:tcBorders>
            <w:vAlign w:val="top"/>
          </w:tcPr>
          <w:p w14:paraId="61FF9504" w14:textId="008A1289" w:rsidR="00882FCF" w:rsidRPr="00E3483E" w:rsidRDefault="00D50021" w:rsidP="00E3483E">
            <w:pPr>
              <w:rPr>
                <w:rStyle w:val="IntenseReference"/>
                <w:sz w:val="20"/>
                <w:szCs w:val="20"/>
              </w:rPr>
            </w:pPr>
            <w:r>
              <w:rPr>
                <w:rStyle w:val="IntenseReference"/>
                <w:sz w:val="20"/>
                <w:szCs w:val="20"/>
              </w:rPr>
              <w:t>Facebook</w:t>
            </w:r>
          </w:p>
        </w:tc>
        <w:tc>
          <w:tcPr>
            <w:tcW w:w="1190" w:type="pct"/>
            <w:vAlign w:val="top"/>
          </w:tcPr>
          <w:p w14:paraId="2E0A5C05" w14:textId="77777777" w:rsidR="00D50021" w:rsidRDefault="00A77279" w:rsidP="00A23F35">
            <w:pPr>
              <w:spacing w:after="0"/>
              <w:rPr>
                <w:rStyle w:val="IntenseReference"/>
                <w:sz w:val="20"/>
                <w:szCs w:val="20"/>
              </w:rPr>
            </w:pPr>
            <w:r>
              <w:rPr>
                <w:noProof/>
                <w:lang w:val="en-CA"/>
              </w:rPr>
              <w:drawing>
                <wp:inline distT="0" distB="0" distL="0" distR="0" wp14:anchorId="79E5265C" wp14:editId="464EA767">
                  <wp:extent cx="1440000" cy="755966"/>
                  <wp:effectExtent l="0" t="0" r="8255" b="6350"/>
                  <wp:docPr id="874137574" name="Picture 5" descr="A group of containers with label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4137574" name="Picture 5" descr="A group of containers with labels&#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40000" cy="755966"/>
                          </a:xfrm>
                          <a:prstGeom prst="rect">
                            <a:avLst/>
                          </a:prstGeom>
                        </pic:spPr>
                      </pic:pic>
                    </a:graphicData>
                  </a:graphic>
                </wp:inline>
              </w:drawing>
            </w:r>
          </w:p>
          <w:p w14:paraId="2504927F" w14:textId="186DDAEA" w:rsidR="003B2C28" w:rsidRPr="00E3483E" w:rsidRDefault="003B2C28" w:rsidP="00A23F35">
            <w:pPr>
              <w:spacing w:after="0"/>
              <w:rPr>
                <w:rStyle w:val="IntenseReference"/>
                <w:sz w:val="20"/>
                <w:szCs w:val="20"/>
              </w:rPr>
            </w:pPr>
            <w:r w:rsidRPr="00A55475">
              <w:rPr>
                <w:rStyle w:val="IntenseReference"/>
              </w:rPr>
              <w:t xml:space="preserve">File name: </w:t>
            </w:r>
            <w:r w:rsidR="001B1639" w:rsidRPr="00A55475">
              <w:rPr>
                <w:rStyle w:val="IntenseReference"/>
              </w:rPr>
              <w:t xml:space="preserve">AB </w:t>
            </w:r>
            <w:r w:rsidR="001B1639">
              <w:rPr>
                <w:rStyle w:val="IntenseReference"/>
              </w:rPr>
              <w:t>HHW HSP</w:t>
            </w:r>
            <w:r w:rsidR="001B1639" w:rsidRPr="00A55475">
              <w:rPr>
                <w:rStyle w:val="IntenseReference"/>
              </w:rPr>
              <w:t>_</w:t>
            </w:r>
            <w:r w:rsidR="00507F84">
              <w:rPr>
                <w:rStyle w:val="IntenseReference"/>
              </w:rPr>
              <w:t>FB</w:t>
            </w:r>
            <w:r w:rsidR="001B1639" w:rsidRPr="00A55475">
              <w:rPr>
                <w:rStyle w:val="IntenseReference"/>
              </w:rPr>
              <w:t xml:space="preserve"> </w:t>
            </w:r>
            <w:r w:rsidR="001B1639">
              <w:rPr>
                <w:rStyle w:val="IntenseReference"/>
              </w:rPr>
              <w:t>2</w:t>
            </w:r>
          </w:p>
        </w:tc>
        <w:tc>
          <w:tcPr>
            <w:tcW w:w="3336" w:type="pct"/>
            <w:vAlign w:val="top"/>
          </w:tcPr>
          <w:p w14:paraId="51D1C50D" w14:textId="623F4FFD" w:rsidR="005E2F67" w:rsidRDefault="005E2F67" w:rsidP="0054590E">
            <w:pPr>
              <w:spacing w:after="120"/>
              <w:rPr>
                <w:rStyle w:val="IntenseReference"/>
                <w:sz w:val="20"/>
                <w:szCs w:val="20"/>
              </w:rPr>
            </w:pPr>
            <w:r>
              <w:rPr>
                <w:rStyle w:val="IntenseReference"/>
                <w:sz w:val="20"/>
                <w:szCs w:val="20"/>
              </w:rPr>
              <w:t>E</w:t>
            </w:r>
            <w:r w:rsidR="00310670">
              <w:rPr>
                <w:rStyle w:val="IntenseReference"/>
                <w:sz w:val="20"/>
                <w:szCs w:val="20"/>
              </w:rPr>
              <w:t xml:space="preserve">mpty containers of </w:t>
            </w:r>
            <w:r w:rsidR="00F06F65">
              <w:rPr>
                <w:rStyle w:val="IntenseReference"/>
                <w:sz w:val="20"/>
                <w:szCs w:val="20"/>
              </w:rPr>
              <w:t>common household</w:t>
            </w:r>
            <w:r w:rsidR="00AD5E69">
              <w:rPr>
                <w:rStyle w:val="IntenseReference"/>
                <w:sz w:val="20"/>
                <w:szCs w:val="20"/>
              </w:rPr>
              <w:t xml:space="preserve"> hazard</w:t>
            </w:r>
            <w:r w:rsidR="00D4747D">
              <w:rPr>
                <w:rStyle w:val="IntenseReference"/>
                <w:sz w:val="20"/>
                <w:szCs w:val="20"/>
              </w:rPr>
              <w:t>ous products</w:t>
            </w:r>
            <w:r w:rsidR="00606220" w:rsidRPr="00606220">
              <w:t>—</w:t>
            </w:r>
            <w:r w:rsidR="00AD5E69">
              <w:rPr>
                <w:rStyle w:val="IntenseReference"/>
                <w:sz w:val="20"/>
                <w:szCs w:val="20"/>
              </w:rPr>
              <w:t xml:space="preserve">like pesticides, </w:t>
            </w:r>
            <w:r w:rsidR="005F69F5">
              <w:rPr>
                <w:rStyle w:val="IntenseReference"/>
                <w:sz w:val="20"/>
                <w:szCs w:val="20"/>
              </w:rPr>
              <w:t xml:space="preserve">grout cleaner, </w:t>
            </w:r>
            <w:r w:rsidR="00D4747D">
              <w:rPr>
                <w:rStyle w:val="IntenseReference"/>
                <w:sz w:val="20"/>
                <w:szCs w:val="20"/>
              </w:rPr>
              <w:t>a</w:t>
            </w:r>
            <w:r w:rsidR="00487EA3">
              <w:rPr>
                <w:rStyle w:val="IntenseReference"/>
                <w:sz w:val="20"/>
                <w:szCs w:val="20"/>
              </w:rPr>
              <w:t>n</w:t>
            </w:r>
            <w:r w:rsidR="00D4747D">
              <w:rPr>
                <w:rStyle w:val="IntenseReference"/>
                <w:sz w:val="20"/>
                <w:szCs w:val="20"/>
              </w:rPr>
              <w:t>d rust remover</w:t>
            </w:r>
            <w:r w:rsidR="00606220" w:rsidRPr="00606220">
              <w:t>—</w:t>
            </w:r>
            <w:proofErr w:type="gramStart"/>
            <w:r>
              <w:rPr>
                <w:rStyle w:val="IntenseReference"/>
                <w:sz w:val="20"/>
                <w:szCs w:val="20"/>
              </w:rPr>
              <w:t>shouldn’t</w:t>
            </w:r>
            <w:proofErr w:type="gramEnd"/>
            <w:r>
              <w:rPr>
                <w:rStyle w:val="IntenseReference"/>
                <w:sz w:val="20"/>
                <w:szCs w:val="20"/>
              </w:rPr>
              <w:t xml:space="preserve"> go in your blue bin for recycling. Instead, drop them off for free at to your local municipal recycling facility so they can be </w:t>
            </w:r>
            <w:proofErr w:type="gramStart"/>
            <w:r>
              <w:rPr>
                <w:rStyle w:val="IntenseReference"/>
                <w:sz w:val="20"/>
                <w:szCs w:val="20"/>
              </w:rPr>
              <w:t>handled</w:t>
            </w:r>
            <w:proofErr w:type="gramEnd"/>
            <w:r>
              <w:rPr>
                <w:rStyle w:val="IntenseReference"/>
                <w:sz w:val="20"/>
                <w:szCs w:val="20"/>
              </w:rPr>
              <w:t xml:space="preserve"> safely</w:t>
            </w:r>
            <w:r w:rsidR="00741860">
              <w:rPr>
                <w:rStyle w:val="IntenseReference"/>
                <w:sz w:val="20"/>
                <w:szCs w:val="20"/>
              </w:rPr>
              <w:t xml:space="preserve"> and responsibly</w:t>
            </w:r>
            <w:r>
              <w:rPr>
                <w:rStyle w:val="IntenseReference"/>
                <w:sz w:val="20"/>
                <w:szCs w:val="20"/>
              </w:rPr>
              <w:t xml:space="preserve">. </w:t>
            </w:r>
          </w:p>
          <w:p w14:paraId="3B74D606" w14:textId="36833225" w:rsidR="005E2F67" w:rsidRPr="00E3483E" w:rsidRDefault="001A57FF" w:rsidP="001B28F6">
            <w:pPr>
              <w:spacing w:after="0"/>
              <w:rPr>
                <w:rStyle w:val="IntenseReference"/>
                <w:sz w:val="20"/>
                <w:szCs w:val="20"/>
              </w:rPr>
            </w:pPr>
            <w:r>
              <w:rPr>
                <w:rStyle w:val="IntenseReference"/>
                <w:sz w:val="20"/>
                <w:szCs w:val="20"/>
              </w:rPr>
              <w:t>For a full list of accepted product</w:t>
            </w:r>
            <w:r w:rsidR="008B29DB">
              <w:rPr>
                <w:rStyle w:val="IntenseReference"/>
                <w:sz w:val="20"/>
                <w:szCs w:val="20"/>
              </w:rPr>
              <w:t>s</w:t>
            </w:r>
            <w:r>
              <w:rPr>
                <w:rStyle w:val="IntenseReference"/>
                <w:sz w:val="20"/>
                <w:szCs w:val="20"/>
              </w:rPr>
              <w:t xml:space="preserve"> visit </w:t>
            </w:r>
            <w:r w:rsidRPr="00606220">
              <w:rPr>
                <w:rStyle w:val="IntenseReference"/>
                <w:b/>
                <w:bCs/>
                <w:sz w:val="20"/>
                <w:szCs w:val="20"/>
              </w:rPr>
              <w:t>productcare.org/alberta</w:t>
            </w:r>
            <w:r w:rsidR="005E2F67">
              <w:rPr>
                <w:rStyle w:val="IntenseReference"/>
                <w:sz w:val="20"/>
                <w:szCs w:val="20"/>
              </w:rPr>
              <w:t xml:space="preserve"> </w:t>
            </w:r>
          </w:p>
        </w:tc>
      </w:tr>
      <w:tr w:rsidR="001B1639" w:rsidRPr="004434C1" w14:paraId="0043126A" w14:textId="77777777" w:rsidTr="001B28F6">
        <w:trPr>
          <w:trHeight w:val="1463"/>
        </w:trPr>
        <w:tc>
          <w:tcPr>
            <w:tcW w:w="474" w:type="pct"/>
            <w:tcBorders>
              <w:top w:val="single" w:sz="2" w:space="0" w:color="003333"/>
            </w:tcBorders>
            <w:vAlign w:val="top"/>
          </w:tcPr>
          <w:p w14:paraId="19085681" w14:textId="36B61A9D" w:rsidR="001B1639" w:rsidRDefault="001B1639" w:rsidP="001B1639">
            <w:pPr>
              <w:rPr>
                <w:rStyle w:val="IntenseReference"/>
                <w:sz w:val="20"/>
                <w:szCs w:val="20"/>
              </w:rPr>
            </w:pPr>
            <w:r>
              <w:rPr>
                <w:rStyle w:val="IntenseReference"/>
                <w:sz w:val="20"/>
                <w:szCs w:val="20"/>
              </w:rPr>
              <w:t>Facebook</w:t>
            </w:r>
          </w:p>
        </w:tc>
        <w:tc>
          <w:tcPr>
            <w:tcW w:w="1190" w:type="pct"/>
            <w:vAlign w:val="top"/>
          </w:tcPr>
          <w:p w14:paraId="0327C5C4" w14:textId="77777777" w:rsidR="001B1639" w:rsidRDefault="001B1639" w:rsidP="00A23F35">
            <w:pPr>
              <w:spacing w:after="0"/>
              <w:rPr>
                <w:rStyle w:val="IntenseReference"/>
                <w:sz w:val="20"/>
                <w:szCs w:val="20"/>
              </w:rPr>
            </w:pPr>
            <w:r>
              <w:rPr>
                <w:noProof/>
                <w:lang w:val="en-CA"/>
              </w:rPr>
              <w:drawing>
                <wp:inline distT="0" distB="0" distL="0" distR="0" wp14:anchorId="09C61BE4" wp14:editId="10289D7F">
                  <wp:extent cx="1440000" cy="755967"/>
                  <wp:effectExtent l="0" t="0" r="8255" b="6350"/>
                  <wp:docPr id="775520456" name="Picture 3" descr="A yellow recyclable sign with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7722116" name="Picture 3" descr="A yellow recyclable sign with text&#10;&#10;AI-generated content may be incorrec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40000" cy="755967"/>
                          </a:xfrm>
                          <a:prstGeom prst="rect">
                            <a:avLst/>
                          </a:prstGeom>
                        </pic:spPr>
                      </pic:pic>
                    </a:graphicData>
                  </a:graphic>
                </wp:inline>
              </w:drawing>
            </w:r>
          </w:p>
          <w:p w14:paraId="6FEB595E" w14:textId="4F7EEE99" w:rsidR="001B1639" w:rsidRDefault="001B1639" w:rsidP="00A23F35">
            <w:pPr>
              <w:spacing w:after="0"/>
              <w:rPr>
                <w:noProof/>
                <w:lang w:val="en-CA"/>
              </w:rPr>
            </w:pPr>
            <w:r w:rsidRPr="00A55475">
              <w:rPr>
                <w:rStyle w:val="IntenseReference"/>
              </w:rPr>
              <w:t xml:space="preserve">File name: AB </w:t>
            </w:r>
            <w:r>
              <w:rPr>
                <w:rStyle w:val="IntenseReference"/>
              </w:rPr>
              <w:t>HHW HSP</w:t>
            </w:r>
            <w:r w:rsidRPr="00A55475">
              <w:rPr>
                <w:rStyle w:val="IntenseReference"/>
              </w:rPr>
              <w:t>_</w:t>
            </w:r>
            <w:r w:rsidR="00507F84">
              <w:rPr>
                <w:rStyle w:val="IntenseReference"/>
              </w:rPr>
              <w:t xml:space="preserve">FB </w:t>
            </w:r>
            <w:r>
              <w:rPr>
                <w:rStyle w:val="IntenseReference"/>
              </w:rPr>
              <w:t>3</w:t>
            </w:r>
          </w:p>
        </w:tc>
        <w:tc>
          <w:tcPr>
            <w:tcW w:w="3336" w:type="pct"/>
            <w:vAlign w:val="top"/>
          </w:tcPr>
          <w:p w14:paraId="012ED64D" w14:textId="77777777" w:rsidR="001B1639" w:rsidRDefault="001B1639" w:rsidP="0054590E">
            <w:pPr>
              <w:spacing w:after="120"/>
              <w:rPr>
                <w:rStyle w:val="IntenseReference"/>
                <w:sz w:val="20"/>
                <w:szCs w:val="20"/>
              </w:rPr>
            </w:pPr>
            <w:r>
              <w:rPr>
                <w:rStyle w:val="IntenseReference"/>
                <w:sz w:val="20"/>
                <w:szCs w:val="20"/>
              </w:rPr>
              <w:t xml:space="preserve">Whether you have leftover product, or your container is bone-dry, bring accepted household hazardous waste materials to a recycling facility or event near you. When you do, </w:t>
            </w:r>
            <w:proofErr w:type="gramStart"/>
            <w:r>
              <w:rPr>
                <w:rStyle w:val="IntenseReference"/>
                <w:sz w:val="20"/>
                <w:szCs w:val="20"/>
              </w:rPr>
              <w:t>you'll</w:t>
            </w:r>
            <w:proofErr w:type="gramEnd"/>
            <w:r>
              <w:rPr>
                <w:rStyle w:val="IntenseReference"/>
                <w:sz w:val="20"/>
                <w:szCs w:val="20"/>
              </w:rPr>
              <w:t xml:space="preserve"> be helping to keep potentially harmful chemicals from contaminating our environment or endangering waste handlers. </w:t>
            </w:r>
          </w:p>
          <w:p w14:paraId="32D0686E" w14:textId="7CDFEE2F" w:rsidR="001B1639" w:rsidRDefault="001B1639" w:rsidP="00A23F35">
            <w:pPr>
              <w:spacing w:after="0"/>
              <w:rPr>
                <w:rStyle w:val="IntenseReference"/>
                <w:sz w:val="20"/>
                <w:szCs w:val="20"/>
              </w:rPr>
            </w:pPr>
            <w:r>
              <w:rPr>
                <w:rStyle w:val="IntenseReference"/>
                <w:sz w:val="20"/>
                <w:szCs w:val="20"/>
              </w:rPr>
              <w:t xml:space="preserve">Visit </w:t>
            </w:r>
            <w:r w:rsidRPr="008E2231">
              <w:rPr>
                <w:rStyle w:val="IntenseReference"/>
                <w:b/>
                <w:bCs/>
                <w:sz w:val="20"/>
                <w:szCs w:val="20"/>
              </w:rPr>
              <w:t>productcare.org/recycling-locator/</w:t>
            </w:r>
            <w:r>
              <w:rPr>
                <w:rStyle w:val="IntenseReference"/>
                <w:sz w:val="20"/>
                <w:szCs w:val="20"/>
              </w:rPr>
              <w:t xml:space="preserve"> to find a drop-off site or event nearest you.</w:t>
            </w:r>
          </w:p>
        </w:tc>
      </w:tr>
      <w:tr w:rsidR="00A77279" w:rsidRPr="004434C1" w14:paraId="623E90BC" w14:textId="77777777" w:rsidTr="000F63DD">
        <w:trPr>
          <w:trHeight w:val="922"/>
        </w:trPr>
        <w:tc>
          <w:tcPr>
            <w:tcW w:w="474" w:type="pct"/>
            <w:tcBorders>
              <w:bottom w:val="single" w:sz="2" w:space="0" w:color="003333"/>
            </w:tcBorders>
            <w:vAlign w:val="top"/>
          </w:tcPr>
          <w:p w14:paraId="1B740104" w14:textId="4BF5B73C" w:rsidR="00286918" w:rsidRPr="00E3483E" w:rsidRDefault="00286918" w:rsidP="00E3483E">
            <w:pPr>
              <w:rPr>
                <w:rStyle w:val="IntenseReference"/>
                <w:sz w:val="20"/>
                <w:szCs w:val="20"/>
              </w:rPr>
            </w:pPr>
            <w:r>
              <w:rPr>
                <w:rStyle w:val="IntenseReference"/>
                <w:sz w:val="20"/>
                <w:szCs w:val="20"/>
              </w:rPr>
              <w:t>Facebook</w:t>
            </w:r>
          </w:p>
        </w:tc>
        <w:tc>
          <w:tcPr>
            <w:tcW w:w="1190" w:type="pct"/>
            <w:tcBorders>
              <w:bottom w:val="single" w:sz="2" w:space="0" w:color="003333"/>
            </w:tcBorders>
            <w:vAlign w:val="top"/>
          </w:tcPr>
          <w:p w14:paraId="28E7B872" w14:textId="77777777" w:rsidR="00286918" w:rsidRDefault="00E914C1" w:rsidP="00A23F35">
            <w:pPr>
              <w:spacing w:after="0"/>
              <w:rPr>
                <w:rStyle w:val="IntenseReference"/>
                <w:sz w:val="20"/>
                <w:szCs w:val="20"/>
              </w:rPr>
            </w:pPr>
            <w:r>
              <w:rPr>
                <w:noProof/>
                <w:lang w:val="en-CA"/>
              </w:rPr>
              <w:drawing>
                <wp:inline distT="0" distB="0" distL="0" distR="0" wp14:anchorId="064D5FD5" wp14:editId="73F98420">
                  <wp:extent cx="1440000" cy="755966"/>
                  <wp:effectExtent l="0" t="0" r="8255" b="6350"/>
                  <wp:docPr id="117497894" name="Picture 4" descr="A yellow sign with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7894" name="Picture 4" descr="A yellow sign with black text&#10;&#10;AI-generated content may b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40000" cy="755966"/>
                          </a:xfrm>
                          <a:prstGeom prst="rect">
                            <a:avLst/>
                          </a:prstGeom>
                        </pic:spPr>
                      </pic:pic>
                    </a:graphicData>
                  </a:graphic>
                </wp:inline>
              </w:drawing>
            </w:r>
          </w:p>
          <w:p w14:paraId="5CB1120F" w14:textId="1C5D64F7" w:rsidR="00357A55" w:rsidRDefault="00357A55" w:rsidP="00A23F35">
            <w:pPr>
              <w:spacing w:after="0"/>
              <w:rPr>
                <w:rStyle w:val="IntenseReference"/>
                <w:sz w:val="20"/>
                <w:szCs w:val="20"/>
              </w:rPr>
            </w:pPr>
            <w:r w:rsidRPr="00A55475">
              <w:rPr>
                <w:rStyle w:val="IntenseReference"/>
              </w:rPr>
              <w:t>File name: AB H</w:t>
            </w:r>
            <w:r>
              <w:rPr>
                <w:rStyle w:val="IntenseReference"/>
              </w:rPr>
              <w:t>HW</w:t>
            </w:r>
            <w:r w:rsidR="001B1639">
              <w:rPr>
                <w:rStyle w:val="IntenseReference"/>
              </w:rPr>
              <w:t xml:space="preserve"> </w:t>
            </w:r>
            <w:r w:rsidR="00BD06D5">
              <w:rPr>
                <w:rStyle w:val="IntenseReference"/>
              </w:rPr>
              <w:t>HSP</w:t>
            </w:r>
            <w:r w:rsidRPr="00A55475">
              <w:rPr>
                <w:rStyle w:val="IntenseReference"/>
              </w:rPr>
              <w:t>_</w:t>
            </w:r>
            <w:r w:rsidR="00507F84">
              <w:rPr>
                <w:rStyle w:val="IntenseReference"/>
              </w:rPr>
              <w:t>FB</w:t>
            </w:r>
            <w:r w:rsidRPr="00A55475">
              <w:rPr>
                <w:rStyle w:val="IntenseReference"/>
              </w:rPr>
              <w:t xml:space="preserve"> </w:t>
            </w:r>
            <w:r>
              <w:rPr>
                <w:rStyle w:val="IntenseReference"/>
              </w:rPr>
              <w:t>4</w:t>
            </w:r>
          </w:p>
        </w:tc>
        <w:tc>
          <w:tcPr>
            <w:tcW w:w="3336" w:type="pct"/>
            <w:tcBorders>
              <w:bottom w:val="single" w:sz="2" w:space="0" w:color="003333"/>
            </w:tcBorders>
            <w:vAlign w:val="top"/>
          </w:tcPr>
          <w:p w14:paraId="58E01A66" w14:textId="77777777" w:rsidR="0054590E" w:rsidRDefault="00286918" w:rsidP="0054590E">
            <w:pPr>
              <w:spacing w:after="120"/>
              <w:rPr>
                <w:rStyle w:val="IntenseReference"/>
                <w:sz w:val="20"/>
                <w:szCs w:val="20"/>
              </w:rPr>
            </w:pPr>
            <w:r>
              <w:rPr>
                <w:rStyle w:val="IntenseReference"/>
                <w:sz w:val="20"/>
                <w:szCs w:val="20"/>
              </w:rPr>
              <w:t xml:space="preserve">When you spot a hazard symbol on the label of a household product, </w:t>
            </w:r>
            <w:proofErr w:type="gramStart"/>
            <w:r>
              <w:rPr>
                <w:rStyle w:val="IntenseReference"/>
                <w:sz w:val="20"/>
                <w:szCs w:val="20"/>
              </w:rPr>
              <w:t>that's</w:t>
            </w:r>
            <w:proofErr w:type="gramEnd"/>
            <w:r>
              <w:rPr>
                <w:rStyle w:val="IntenseReference"/>
                <w:sz w:val="20"/>
                <w:szCs w:val="20"/>
              </w:rPr>
              <w:t xml:space="preserve"> your cue to return empty containers or any leftover product to a collection site or event for sa</w:t>
            </w:r>
            <w:r w:rsidR="0054590E">
              <w:rPr>
                <w:rStyle w:val="IntenseReference"/>
                <w:sz w:val="20"/>
                <w:szCs w:val="20"/>
              </w:rPr>
              <w:t>f</w:t>
            </w:r>
            <w:r>
              <w:rPr>
                <w:rStyle w:val="IntenseReference"/>
                <w:sz w:val="20"/>
                <w:szCs w:val="20"/>
              </w:rPr>
              <w:t xml:space="preserve">e recycling. </w:t>
            </w:r>
          </w:p>
          <w:p w14:paraId="53544096" w14:textId="7FB4DF1B" w:rsidR="00FB67D0" w:rsidRPr="00E3483E" w:rsidRDefault="00FB67D0" w:rsidP="001B28F6">
            <w:pPr>
              <w:spacing w:after="0"/>
              <w:rPr>
                <w:rStyle w:val="IntenseReference"/>
                <w:sz w:val="20"/>
                <w:szCs w:val="20"/>
              </w:rPr>
            </w:pPr>
            <w:r>
              <w:rPr>
                <w:rStyle w:val="IntenseReference"/>
                <w:sz w:val="20"/>
                <w:szCs w:val="20"/>
              </w:rPr>
              <w:t xml:space="preserve">Visit </w:t>
            </w:r>
            <w:r w:rsidRPr="008E2231">
              <w:rPr>
                <w:rStyle w:val="IntenseReference"/>
                <w:b/>
                <w:bCs/>
                <w:sz w:val="20"/>
                <w:szCs w:val="20"/>
              </w:rPr>
              <w:t>productcare.org</w:t>
            </w:r>
            <w:r w:rsidR="00A339C5" w:rsidRPr="008E2231">
              <w:rPr>
                <w:rStyle w:val="IntenseReference"/>
                <w:b/>
                <w:bCs/>
                <w:sz w:val="20"/>
                <w:szCs w:val="20"/>
              </w:rPr>
              <w:t>/</w:t>
            </w:r>
            <w:r w:rsidR="008E2231" w:rsidRPr="008E2231">
              <w:rPr>
                <w:rStyle w:val="IntenseReference"/>
                <w:b/>
                <w:bCs/>
                <w:sz w:val="20"/>
                <w:szCs w:val="20"/>
              </w:rPr>
              <w:t>recycling-locator/</w:t>
            </w:r>
            <w:r w:rsidR="00A339C5">
              <w:rPr>
                <w:rStyle w:val="IntenseReference"/>
                <w:sz w:val="20"/>
                <w:szCs w:val="20"/>
              </w:rPr>
              <w:t xml:space="preserve"> to find </w:t>
            </w:r>
            <w:r w:rsidR="007B66C8">
              <w:rPr>
                <w:rStyle w:val="IntenseReference"/>
                <w:sz w:val="20"/>
                <w:szCs w:val="20"/>
              </w:rPr>
              <w:t xml:space="preserve">a </w:t>
            </w:r>
            <w:r w:rsidR="00A339C5">
              <w:rPr>
                <w:rStyle w:val="IntenseReference"/>
                <w:sz w:val="20"/>
                <w:szCs w:val="20"/>
              </w:rPr>
              <w:t>drop-off site or event nearest you.</w:t>
            </w:r>
          </w:p>
        </w:tc>
      </w:tr>
      <w:tr w:rsidR="008B65FE" w:rsidRPr="004434C1" w14:paraId="3ED6EC9D" w14:textId="77777777" w:rsidTr="000F63DD">
        <w:trPr>
          <w:trHeight w:val="624"/>
        </w:trPr>
        <w:tc>
          <w:tcPr>
            <w:tcW w:w="474" w:type="pct"/>
            <w:tcBorders>
              <w:top w:val="single" w:sz="2" w:space="0" w:color="003333"/>
              <w:bottom w:val="single" w:sz="4" w:space="0" w:color="auto"/>
            </w:tcBorders>
            <w:vAlign w:val="top"/>
          </w:tcPr>
          <w:p w14:paraId="2D3B0EB0" w14:textId="4E96F636" w:rsidR="008B65FE" w:rsidRDefault="008B65FE" w:rsidP="00E3483E">
            <w:pPr>
              <w:rPr>
                <w:rStyle w:val="IntenseReference"/>
                <w:sz w:val="20"/>
                <w:szCs w:val="20"/>
              </w:rPr>
            </w:pPr>
            <w:r>
              <w:rPr>
                <w:rStyle w:val="IntenseReference"/>
                <w:sz w:val="20"/>
                <w:szCs w:val="20"/>
              </w:rPr>
              <w:t>Facebook</w:t>
            </w:r>
          </w:p>
        </w:tc>
        <w:tc>
          <w:tcPr>
            <w:tcW w:w="1190" w:type="pct"/>
            <w:tcBorders>
              <w:top w:val="single" w:sz="2" w:space="0" w:color="003333"/>
              <w:bottom w:val="single" w:sz="4" w:space="0" w:color="auto"/>
            </w:tcBorders>
            <w:vAlign w:val="top"/>
          </w:tcPr>
          <w:p w14:paraId="62A6F3B6" w14:textId="77777777" w:rsidR="008B65FE" w:rsidRDefault="00283EA1" w:rsidP="00A23F35">
            <w:pPr>
              <w:spacing w:after="0"/>
              <w:rPr>
                <w:noProof/>
                <w:lang w:val="en-CA"/>
              </w:rPr>
            </w:pPr>
            <w:r>
              <w:rPr>
                <w:noProof/>
                <w:lang w:val="en-CA"/>
              </w:rPr>
              <w:drawing>
                <wp:inline distT="0" distB="0" distL="0" distR="0" wp14:anchorId="74B7392C" wp14:editId="4E3A99A6">
                  <wp:extent cx="1440000" cy="755966"/>
                  <wp:effectExtent l="0" t="0" r="8255" b="6350"/>
                  <wp:docPr id="272646996" name="Picture 10" descr="A group of containers with label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646996" name="Picture 10" descr="A group of containers with labels&#10;&#10;AI-generated content may be incorrec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40000" cy="755966"/>
                          </a:xfrm>
                          <a:prstGeom prst="rect">
                            <a:avLst/>
                          </a:prstGeom>
                        </pic:spPr>
                      </pic:pic>
                    </a:graphicData>
                  </a:graphic>
                </wp:inline>
              </w:drawing>
            </w:r>
          </w:p>
          <w:p w14:paraId="4DAF43CA" w14:textId="799C8C04" w:rsidR="00283EA1" w:rsidRDefault="00283EA1" w:rsidP="00BD1103">
            <w:pPr>
              <w:rPr>
                <w:noProof/>
                <w:lang w:val="en-CA"/>
              </w:rPr>
            </w:pPr>
            <w:r w:rsidRPr="00A55475">
              <w:rPr>
                <w:rStyle w:val="IntenseReference"/>
              </w:rPr>
              <w:t xml:space="preserve">File name: </w:t>
            </w:r>
            <w:r>
              <w:rPr>
                <w:rStyle w:val="IntenseReference"/>
              </w:rPr>
              <w:t>Facebook_</w:t>
            </w:r>
            <w:r>
              <w:rPr>
                <w:rStyle w:val="IntenseReference"/>
              </w:rPr>
              <w:t>HHW</w:t>
            </w:r>
            <w:r>
              <w:rPr>
                <w:rStyle w:val="IntenseReference"/>
              </w:rPr>
              <w:t xml:space="preserve"> Collection Event</w:t>
            </w:r>
          </w:p>
        </w:tc>
        <w:tc>
          <w:tcPr>
            <w:tcW w:w="3336" w:type="pct"/>
            <w:tcBorders>
              <w:top w:val="single" w:sz="2" w:space="0" w:color="003333"/>
              <w:bottom w:val="single" w:sz="4" w:space="0" w:color="auto"/>
            </w:tcBorders>
            <w:vAlign w:val="top"/>
          </w:tcPr>
          <w:p w14:paraId="4CFCCCFD" w14:textId="3631D4E0" w:rsidR="00283EA1" w:rsidRPr="00B60425" w:rsidRDefault="00283EA1" w:rsidP="0054590E">
            <w:pPr>
              <w:spacing w:after="120"/>
              <w:rPr>
                <w:rStyle w:val="IntenseReference"/>
                <w:i/>
                <w:iCs/>
                <w:sz w:val="20"/>
                <w:szCs w:val="20"/>
              </w:rPr>
            </w:pPr>
            <w:r w:rsidRPr="00B60425">
              <w:rPr>
                <w:rStyle w:val="IntenseReference"/>
                <w:i/>
                <w:iCs/>
                <w:sz w:val="20"/>
                <w:szCs w:val="20"/>
              </w:rPr>
              <w:t xml:space="preserve">Utilize this editable .pdf file by adding the date, time, and location of any </w:t>
            </w:r>
            <w:r>
              <w:rPr>
                <w:rStyle w:val="IntenseReference"/>
                <w:i/>
                <w:iCs/>
                <w:sz w:val="20"/>
                <w:szCs w:val="20"/>
              </w:rPr>
              <w:t xml:space="preserve">HHW </w:t>
            </w:r>
            <w:r w:rsidRPr="00B60425">
              <w:rPr>
                <w:rStyle w:val="IntenseReference"/>
                <w:i/>
                <w:iCs/>
                <w:sz w:val="20"/>
                <w:szCs w:val="20"/>
              </w:rPr>
              <w:t>colle</w:t>
            </w:r>
            <w:r>
              <w:rPr>
                <w:rStyle w:val="IntenseReference"/>
                <w:i/>
                <w:iCs/>
                <w:sz w:val="20"/>
                <w:szCs w:val="20"/>
              </w:rPr>
              <w:t>c</w:t>
            </w:r>
            <w:r w:rsidRPr="00B60425">
              <w:rPr>
                <w:rStyle w:val="IntenseReference"/>
                <w:i/>
                <w:iCs/>
                <w:sz w:val="20"/>
                <w:szCs w:val="20"/>
              </w:rPr>
              <w:t>tion or round-up events.</w:t>
            </w:r>
          </w:p>
          <w:p w14:paraId="43FA488D" w14:textId="33BF1F90" w:rsidR="008B65FE" w:rsidRDefault="00283EA1" w:rsidP="00283EA1">
            <w:pPr>
              <w:rPr>
                <w:rStyle w:val="IntenseReference"/>
                <w:sz w:val="20"/>
                <w:szCs w:val="20"/>
              </w:rPr>
            </w:pPr>
            <w:r w:rsidRPr="00B60425">
              <w:rPr>
                <w:rStyle w:val="IntenseReference"/>
                <w:i/>
                <w:iCs/>
                <w:sz w:val="20"/>
                <w:szCs w:val="20"/>
              </w:rPr>
              <w:t xml:space="preserve">Please email </w:t>
            </w:r>
            <w:hyperlink r:id="rId13" w:history="1">
              <w:r w:rsidRPr="00A23F35">
                <w:rPr>
                  <w:rStyle w:val="Hyperlink"/>
                  <w:i/>
                  <w:iCs/>
                  <w:lang w:val="en-CA"/>
                </w:rPr>
                <w:t>communications@productcare.org</w:t>
              </w:r>
            </w:hyperlink>
            <w:r w:rsidRPr="00B60425">
              <w:rPr>
                <w:rStyle w:val="IntenseReference"/>
                <w:i/>
                <w:iCs/>
                <w:sz w:val="20"/>
                <w:szCs w:val="20"/>
              </w:rPr>
              <w:t xml:space="preserve"> with your event details and we will add the event to the </w:t>
            </w:r>
            <w:hyperlink r:id="rId14" w:history="1">
              <w:r w:rsidRPr="00B60425">
                <w:rPr>
                  <w:rStyle w:val="Hyperlink"/>
                  <w:i/>
                  <w:iCs/>
                  <w:lang w:val="en-CA"/>
                </w:rPr>
                <w:t>Recycling Locator</w:t>
              </w:r>
            </w:hyperlink>
            <w:r w:rsidRPr="00B60425">
              <w:rPr>
                <w:rStyle w:val="IntenseReference"/>
                <w:i/>
                <w:iCs/>
                <w:sz w:val="20"/>
                <w:szCs w:val="20"/>
              </w:rPr>
              <w:t xml:space="preserve">. Once the event is complete, it will </w:t>
            </w:r>
            <w:proofErr w:type="gramStart"/>
            <w:r w:rsidRPr="00B60425">
              <w:rPr>
                <w:rStyle w:val="IntenseReference"/>
                <w:i/>
                <w:iCs/>
                <w:sz w:val="20"/>
                <w:szCs w:val="20"/>
              </w:rPr>
              <w:t>be removed</w:t>
            </w:r>
            <w:proofErr w:type="gramEnd"/>
            <w:r w:rsidRPr="00B60425">
              <w:rPr>
                <w:rStyle w:val="IntenseReference"/>
                <w:i/>
                <w:iCs/>
                <w:sz w:val="20"/>
                <w:szCs w:val="20"/>
              </w:rPr>
              <w:t xml:space="preserve"> from the Recycling Locator.</w:t>
            </w:r>
          </w:p>
          <w:p w14:paraId="57C86BA8" w14:textId="77777777" w:rsidR="00283EA1" w:rsidRDefault="00283EA1" w:rsidP="00E3483E">
            <w:pPr>
              <w:rPr>
                <w:rStyle w:val="IntenseReference"/>
                <w:sz w:val="20"/>
                <w:szCs w:val="20"/>
              </w:rPr>
            </w:pPr>
          </w:p>
        </w:tc>
      </w:tr>
      <w:tr w:rsidR="00D73724" w:rsidRPr="004434C1" w14:paraId="70CDC082" w14:textId="77777777" w:rsidTr="000F63DD">
        <w:trPr>
          <w:trHeight w:val="624"/>
        </w:trPr>
        <w:tc>
          <w:tcPr>
            <w:tcW w:w="474" w:type="pct"/>
            <w:tcBorders>
              <w:top w:val="single" w:sz="4" w:space="0" w:color="auto"/>
              <w:bottom w:val="single" w:sz="2" w:space="0" w:color="003333"/>
            </w:tcBorders>
            <w:vAlign w:val="top"/>
          </w:tcPr>
          <w:p w14:paraId="7DA52992" w14:textId="7F983646" w:rsidR="00D73724" w:rsidRDefault="00D73724" w:rsidP="00E3483E">
            <w:pPr>
              <w:rPr>
                <w:rStyle w:val="IntenseReference"/>
                <w:sz w:val="20"/>
                <w:szCs w:val="20"/>
              </w:rPr>
            </w:pPr>
            <w:r>
              <w:rPr>
                <w:rStyle w:val="IntenseReference"/>
                <w:sz w:val="20"/>
                <w:szCs w:val="20"/>
              </w:rPr>
              <w:lastRenderedPageBreak/>
              <w:t>Instagram</w:t>
            </w:r>
          </w:p>
        </w:tc>
        <w:tc>
          <w:tcPr>
            <w:tcW w:w="1190" w:type="pct"/>
            <w:tcBorders>
              <w:top w:val="single" w:sz="4" w:space="0" w:color="auto"/>
              <w:bottom w:val="single" w:sz="2" w:space="0" w:color="003333"/>
            </w:tcBorders>
            <w:vAlign w:val="top"/>
          </w:tcPr>
          <w:p w14:paraId="049BD437" w14:textId="77777777" w:rsidR="00D73724" w:rsidRDefault="0054590E" w:rsidP="001B28F6">
            <w:pPr>
              <w:spacing w:after="0"/>
              <w:rPr>
                <w:noProof/>
                <w:lang w:val="en-CA"/>
              </w:rPr>
            </w:pPr>
            <w:r>
              <w:rPr>
                <w:noProof/>
                <w:lang w:val="en-CA"/>
              </w:rPr>
              <w:drawing>
                <wp:inline distT="0" distB="0" distL="0" distR="0" wp14:anchorId="0AD3B567" wp14:editId="4302BEC2">
                  <wp:extent cx="1080000" cy="1350051"/>
                  <wp:effectExtent l="0" t="0" r="6350" b="2540"/>
                  <wp:docPr id="1286436563" name="Picture 11" descr="A recycle sign with several contain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6436563" name="Picture 11" descr="A recycle sign with several containers&#10;&#10;AI-generated content may be incorrect."/>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080000" cy="1350051"/>
                          </a:xfrm>
                          <a:prstGeom prst="rect">
                            <a:avLst/>
                          </a:prstGeom>
                        </pic:spPr>
                      </pic:pic>
                    </a:graphicData>
                  </a:graphic>
                </wp:inline>
              </w:drawing>
            </w:r>
          </w:p>
          <w:p w14:paraId="4438CDCF" w14:textId="17788E51" w:rsidR="001B28F6" w:rsidRDefault="001B28F6" w:rsidP="001B28F6">
            <w:pPr>
              <w:spacing w:after="0"/>
              <w:rPr>
                <w:noProof/>
                <w:lang w:val="en-CA"/>
              </w:rPr>
            </w:pPr>
            <w:r w:rsidRPr="00A55475">
              <w:rPr>
                <w:rStyle w:val="IntenseReference"/>
              </w:rPr>
              <w:t xml:space="preserve">File name: </w:t>
            </w:r>
            <w:r>
              <w:rPr>
                <w:rStyle w:val="IntenseReference"/>
              </w:rPr>
              <w:t xml:space="preserve">AB HSP_Insta </w:t>
            </w:r>
            <w:r>
              <w:rPr>
                <w:rStyle w:val="IntenseReference"/>
              </w:rPr>
              <w:t>1</w:t>
            </w:r>
          </w:p>
        </w:tc>
        <w:tc>
          <w:tcPr>
            <w:tcW w:w="3336" w:type="pct"/>
            <w:tcBorders>
              <w:top w:val="single" w:sz="4" w:space="0" w:color="auto"/>
              <w:bottom w:val="single" w:sz="2" w:space="0" w:color="003333"/>
            </w:tcBorders>
            <w:vAlign w:val="top"/>
          </w:tcPr>
          <w:p w14:paraId="16F5BB7A" w14:textId="74F9A942" w:rsidR="0054590E" w:rsidRDefault="0054590E" w:rsidP="0054590E">
            <w:pPr>
              <w:spacing w:after="120"/>
              <w:rPr>
                <w:rStyle w:val="IntenseReference"/>
                <w:sz w:val="20"/>
                <w:szCs w:val="20"/>
              </w:rPr>
            </w:pPr>
            <w:r>
              <w:rPr>
                <w:rStyle w:val="IntenseReference"/>
                <w:sz w:val="20"/>
                <w:szCs w:val="20"/>
              </w:rPr>
              <w:t>Household hazardous waste products</w:t>
            </w:r>
            <w:r>
              <w:rPr>
                <w:rStyle w:val="IntenseReference"/>
                <w:sz w:val="20"/>
                <w:szCs w:val="20"/>
              </w:rPr>
              <w:t>, like pesticides and propane,</w:t>
            </w:r>
            <w:r w:rsidRPr="00E3483E">
              <w:rPr>
                <w:rStyle w:val="IntenseReference"/>
                <w:sz w:val="20"/>
                <w:szCs w:val="20"/>
              </w:rPr>
              <w:t xml:space="preserve"> </w:t>
            </w:r>
            <w:proofErr w:type="gramStart"/>
            <w:r w:rsidRPr="00E3483E">
              <w:rPr>
                <w:rStyle w:val="IntenseReference"/>
                <w:sz w:val="20"/>
                <w:szCs w:val="20"/>
              </w:rPr>
              <w:t>don't</w:t>
            </w:r>
            <w:proofErr w:type="gramEnd"/>
            <w:r w:rsidRPr="00E3483E">
              <w:rPr>
                <w:rStyle w:val="IntenseReference"/>
                <w:sz w:val="20"/>
                <w:szCs w:val="20"/>
              </w:rPr>
              <w:t xml:space="preserve"> belong in landfills OR your blue bin. </w:t>
            </w:r>
            <w:r>
              <w:rPr>
                <w:rStyle w:val="IntenseReference"/>
                <w:sz w:val="20"/>
                <w:szCs w:val="20"/>
              </w:rPr>
              <w:t xml:space="preserve">Though these products are helpful in our day-to-day, when their useful life is over, it's critical they are collected and disposed of </w:t>
            </w:r>
            <w:proofErr w:type="gramStart"/>
            <w:r>
              <w:rPr>
                <w:rStyle w:val="IntenseReference"/>
                <w:sz w:val="20"/>
                <w:szCs w:val="20"/>
              </w:rPr>
              <w:t>responsibly</w:t>
            </w:r>
            <w:proofErr w:type="gramEnd"/>
            <w:r>
              <w:rPr>
                <w:rStyle w:val="IntenseReference"/>
                <w:sz w:val="20"/>
                <w:szCs w:val="20"/>
              </w:rPr>
              <w:t xml:space="preserve"> so they do not endanger humans, wildlife, or our environment. </w:t>
            </w:r>
          </w:p>
          <w:p w14:paraId="0B19F8C8" w14:textId="77777777" w:rsidR="00D73724" w:rsidRDefault="0054590E" w:rsidP="0054590E">
            <w:pPr>
              <w:rPr>
                <w:rStyle w:val="IntenseReference"/>
                <w:sz w:val="20"/>
                <w:szCs w:val="20"/>
              </w:rPr>
            </w:pPr>
            <w:r>
              <w:rPr>
                <w:rStyle w:val="IntenseReference"/>
                <w:sz w:val="20"/>
                <w:szCs w:val="20"/>
              </w:rPr>
              <w:t xml:space="preserve">Visit </w:t>
            </w:r>
            <w:r w:rsidRPr="00285CCF">
              <w:rPr>
                <w:rStyle w:val="IntenseReference"/>
                <w:b/>
                <w:bCs/>
                <w:sz w:val="20"/>
                <w:szCs w:val="20"/>
              </w:rPr>
              <w:t>productcare.org/alberta</w:t>
            </w:r>
            <w:r>
              <w:rPr>
                <w:rStyle w:val="IntenseReference"/>
                <w:sz w:val="20"/>
                <w:szCs w:val="20"/>
              </w:rPr>
              <w:t xml:space="preserve"> to learn more about accepted products and to find a recycling facility or event near you.</w:t>
            </w:r>
          </w:p>
          <w:p w14:paraId="523C5D22" w14:textId="6890388D" w:rsidR="001B28F6" w:rsidRDefault="001B28F6" w:rsidP="001B28F6">
            <w:pPr>
              <w:spacing w:after="0"/>
              <w:rPr>
                <w:rStyle w:val="IntenseReference"/>
                <w:sz w:val="20"/>
                <w:szCs w:val="20"/>
              </w:rPr>
            </w:pPr>
            <w:r w:rsidRPr="001B28F6">
              <w:rPr>
                <w:rStyle w:val="IntenseReference"/>
                <w:b/>
                <w:bCs/>
                <w:sz w:val="20"/>
                <w:szCs w:val="20"/>
              </w:rPr>
              <w:t>Tag:</w:t>
            </w:r>
            <w:r>
              <w:rPr>
                <w:rStyle w:val="IntenseReference"/>
                <w:sz w:val="20"/>
                <w:szCs w:val="20"/>
              </w:rPr>
              <w:t xml:space="preserve"> </w:t>
            </w:r>
            <w:hyperlink r:id="rId16" w:history="1">
              <w:r w:rsidRPr="001B28F6">
                <w:rPr>
                  <w:rStyle w:val="Hyperlink"/>
                  <w:lang w:val="en-CA"/>
                </w:rPr>
                <w:t>@ProductCareRecycling</w:t>
              </w:r>
            </w:hyperlink>
          </w:p>
        </w:tc>
      </w:tr>
    </w:tbl>
    <w:p w14:paraId="767B2162" w14:textId="77777777" w:rsidR="000F63DD" w:rsidRDefault="000F63DD" w:rsidP="000F63DD">
      <w:pPr>
        <w:autoSpaceDE/>
        <w:autoSpaceDN/>
        <w:adjustRightInd/>
        <w:spacing w:after="160" w:line="278" w:lineRule="auto"/>
      </w:pPr>
    </w:p>
    <w:p w14:paraId="75DFA1F7" w14:textId="51BB6AB7" w:rsidR="000F63DD" w:rsidRDefault="000F63DD" w:rsidP="000F63DD">
      <w:pPr>
        <w:pStyle w:val="Heading2"/>
        <w:numPr>
          <w:ilvl w:val="0"/>
          <w:numId w:val="0"/>
        </w:numPr>
      </w:pPr>
      <w:r>
        <w:t xml:space="preserve">POST TEMPLATES FOR </w:t>
      </w:r>
      <w:r w:rsidRPr="00C87506">
        <w:rPr>
          <w:color w:val="00CCBE"/>
        </w:rPr>
        <w:t>HSP</w:t>
      </w:r>
      <w:r>
        <w:rPr>
          <w:color w:val="00CCBE"/>
        </w:rPr>
        <w:t xml:space="preserve"> </w:t>
      </w:r>
      <w:r>
        <w:rPr>
          <w:color w:val="00CCBE"/>
        </w:rPr>
        <w:t xml:space="preserve">ONLY </w:t>
      </w:r>
      <w:r w:rsidRPr="00C87506">
        <w:rPr>
          <w:color w:val="00CCBE"/>
        </w:rPr>
        <w:t>COMMUNITIES</w:t>
      </w:r>
    </w:p>
    <w:tbl>
      <w:tblPr>
        <w:tblStyle w:val="TableStyle2"/>
        <w:tblW w:w="5000" w:type="pct"/>
        <w:tblCellMar>
          <w:top w:w="113" w:type="dxa"/>
          <w:bottom w:w="113" w:type="dxa"/>
        </w:tblCellMar>
        <w:tblLook w:val="0400" w:firstRow="0" w:lastRow="0" w:firstColumn="0" w:lastColumn="0" w:noHBand="0" w:noVBand="1"/>
      </w:tblPr>
      <w:tblGrid>
        <w:gridCol w:w="1032"/>
        <w:gridCol w:w="2497"/>
        <w:gridCol w:w="6961"/>
      </w:tblGrid>
      <w:tr w:rsidR="00413E9D" w:rsidRPr="006A0833" w14:paraId="727376F4" w14:textId="77777777" w:rsidTr="000328C6">
        <w:trPr>
          <w:trHeight w:val="122"/>
        </w:trPr>
        <w:tc>
          <w:tcPr>
            <w:tcW w:w="492" w:type="pct"/>
            <w:tcBorders>
              <w:top w:val="nil"/>
              <w:bottom w:val="single" w:sz="2" w:space="0" w:color="003333"/>
              <w:right w:val="nil"/>
            </w:tcBorders>
            <w:shd w:val="clear" w:color="auto" w:fill="003333"/>
            <w:vAlign w:val="top"/>
          </w:tcPr>
          <w:p w14:paraId="7EE4E391" w14:textId="77777777" w:rsidR="00733007" w:rsidRPr="006A0833" w:rsidRDefault="00733007" w:rsidP="00DC4187">
            <w:pPr>
              <w:spacing w:after="0"/>
              <w:rPr>
                <w:rStyle w:val="SubtleReference"/>
              </w:rPr>
            </w:pPr>
            <w:r>
              <w:rPr>
                <w:rStyle w:val="SubtleReference"/>
              </w:rPr>
              <w:t>Platform</w:t>
            </w:r>
          </w:p>
        </w:tc>
        <w:tc>
          <w:tcPr>
            <w:tcW w:w="1190" w:type="pct"/>
            <w:tcBorders>
              <w:right w:val="nil"/>
            </w:tcBorders>
            <w:shd w:val="clear" w:color="auto" w:fill="003333"/>
          </w:tcPr>
          <w:p w14:paraId="2DFB1EFF" w14:textId="77777777" w:rsidR="00733007" w:rsidRDefault="00733007" w:rsidP="00DC4187">
            <w:pPr>
              <w:spacing w:after="0"/>
              <w:rPr>
                <w:rStyle w:val="SubtleReference"/>
              </w:rPr>
            </w:pPr>
            <w:r>
              <w:rPr>
                <w:rStyle w:val="SubtleReference"/>
              </w:rPr>
              <w:t>Recommended visual</w:t>
            </w:r>
          </w:p>
        </w:tc>
        <w:tc>
          <w:tcPr>
            <w:tcW w:w="3318" w:type="pct"/>
            <w:tcBorders>
              <w:left w:val="nil"/>
            </w:tcBorders>
            <w:shd w:val="clear" w:color="auto" w:fill="003333"/>
            <w:vAlign w:val="top"/>
          </w:tcPr>
          <w:p w14:paraId="15E0F714" w14:textId="77777777" w:rsidR="00733007" w:rsidRPr="006A0833" w:rsidRDefault="00733007" w:rsidP="00DC4187">
            <w:pPr>
              <w:spacing w:after="0"/>
              <w:rPr>
                <w:rStyle w:val="SubtleReference"/>
              </w:rPr>
            </w:pPr>
            <w:r>
              <w:rPr>
                <w:rStyle w:val="SubtleReference"/>
              </w:rPr>
              <w:t>Caption content</w:t>
            </w:r>
          </w:p>
        </w:tc>
      </w:tr>
      <w:tr w:rsidR="00413E9D" w:rsidRPr="004434C1" w14:paraId="38628B99" w14:textId="77777777" w:rsidTr="000328C6">
        <w:trPr>
          <w:trHeight w:val="1513"/>
        </w:trPr>
        <w:tc>
          <w:tcPr>
            <w:tcW w:w="492" w:type="pct"/>
            <w:tcBorders>
              <w:top w:val="single" w:sz="2" w:space="0" w:color="003333"/>
            </w:tcBorders>
            <w:vAlign w:val="top"/>
          </w:tcPr>
          <w:p w14:paraId="52A773CA" w14:textId="77777777" w:rsidR="00733007" w:rsidRPr="00E3483E" w:rsidRDefault="00733007" w:rsidP="00A23F35">
            <w:pPr>
              <w:spacing w:after="0"/>
              <w:rPr>
                <w:rStyle w:val="IntenseReference"/>
                <w:sz w:val="20"/>
                <w:szCs w:val="20"/>
              </w:rPr>
            </w:pPr>
            <w:r w:rsidRPr="00E3483E">
              <w:rPr>
                <w:rStyle w:val="IntenseReference"/>
                <w:sz w:val="20"/>
                <w:szCs w:val="20"/>
              </w:rPr>
              <w:t>Facebook</w:t>
            </w:r>
          </w:p>
        </w:tc>
        <w:tc>
          <w:tcPr>
            <w:tcW w:w="1190" w:type="pct"/>
            <w:vAlign w:val="top"/>
          </w:tcPr>
          <w:p w14:paraId="3D497803" w14:textId="77777777" w:rsidR="00733007" w:rsidRDefault="00733007" w:rsidP="00A23F35">
            <w:pPr>
              <w:spacing w:after="0"/>
              <w:rPr>
                <w:rStyle w:val="IntenseReference"/>
                <w:sz w:val="20"/>
                <w:szCs w:val="20"/>
              </w:rPr>
            </w:pPr>
            <w:r>
              <w:rPr>
                <w:noProof/>
                <w:lang w:val="en-CA"/>
              </w:rPr>
              <w:drawing>
                <wp:inline distT="0" distB="0" distL="0" distR="0" wp14:anchorId="2BAAFC8A" wp14:editId="59A6FF37">
                  <wp:extent cx="1440000" cy="755965"/>
                  <wp:effectExtent l="0" t="0" r="8255" b="6350"/>
                  <wp:docPr id="7034786" name="Picture 2" descr="A group of containers on a yellow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024669" name="Picture 2" descr="A group of containers on a yellow background&#10;&#10;AI-generated content may be incorrect."/>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40000" cy="755965"/>
                          </a:xfrm>
                          <a:prstGeom prst="rect">
                            <a:avLst/>
                          </a:prstGeom>
                        </pic:spPr>
                      </pic:pic>
                    </a:graphicData>
                  </a:graphic>
                </wp:inline>
              </w:drawing>
            </w:r>
          </w:p>
          <w:p w14:paraId="7D11DDAD" w14:textId="05473B98" w:rsidR="00464185" w:rsidRPr="00E3483E" w:rsidRDefault="00507F84" w:rsidP="00A23F35">
            <w:pPr>
              <w:spacing w:after="0"/>
              <w:rPr>
                <w:rStyle w:val="IntenseReference"/>
                <w:sz w:val="20"/>
                <w:szCs w:val="20"/>
              </w:rPr>
            </w:pPr>
            <w:r w:rsidRPr="00A55475">
              <w:rPr>
                <w:rStyle w:val="IntenseReference"/>
              </w:rPr>
              <w:t xml:space="preserve">File name: AB </w:t>
            </w:r>
            <w:r>
              <w:rPr>
                <w:rStyle w:val="IntenseReference"/>
              </w:rPr>
              <w:t>HHW HSP</w:t>
            </w:r>
            <w:r w:rsidRPr="00A55475">
              <w:rPr>
                <w:rStyle w:val="IntenseReference"/>
              </w:rPr>
              <w:t>_</w:t>
            </w:r>
            <w:r>
              <w:rPr>
                <w:rStyle w:val="IntenseReference"/>
              </w:rPr>
              <w:t>FB</w:t>
            </w:r>
            <w:r w:rsidRPr="00A55475">
              <w:rPr>
                <w:rStyle w:val="IntenseReference"/>
              </w:rPr>
              <w:t xml:space="preserve"> 1</w:t>
            </w:r>
          </w:p>
        </w:tc>
        <w:tc>
          <w:tcPr>
            <w:tcW w:w="3318" w:type="pct"/>
            <w:vAlign w:val="top"/>
          </w:tcPr>
          <w:p w14:paraId="31723920" w14:textId="5AF985A3" w:rsidR="00733007" w:rsidRDefault="00733007" w:rsidP="0054590E">
            <w:pPr>
              <w:spacing w:after="120"/>
              <w:rPr>
                <w:rStyle w:val="IntenseReference"/>
                <w:sz w:val="20"/>
                <w:szCs w:val="20"/>
              </w:rPr>
            </w:pPr>
            <w:r w:rsidRPr="00E3483E">
              <w:rPr>
                <w:rStyle w:val="IntenseReference"/>
                <w:sz w:val="20"/>
                <w:szCs w:val="20"/>
              </w:rPr>
              <w:t>Hazardous</w:t>
            </w:r>
            <w:r>
              <w:rPr>
                <w:rStyle w:val="IntenseReference"/>
                <w:sz w:val="20"/>
                <w:szCs w:val="20"/>
              </w:rPr>
              <w:t xml:space="preserve"> special products</w:t>
            </w:r>
            <w:r>
              <w:rPr>
                <w:rStyle w:val="IntenseReference"/>
                <w:sz w:val="20"/>
                <w:szCs w:val="20"/>
              </w:rPr>
              <w:t>, like pesticides and propane,</w:t>
            </w:r>
            <w:r w:rsidRPr="00E3483E">
              <w:rPr>
                <w:rStyle w:val="IntenseReference"/>
                <w:sz w:val="20"/>
                <w:szCs w:val="20"/>
              </w:rPr>
              <w:t xml:space="preserve"> </w:t>
            </w:r>
            <w:proofErr w:type="gramStart"/>
            <w:r w:rsidRPr="00E3483E">
              <w:rPr>
                <w:rStyle w:val="IntenseReference"/>
                <w:sz w:val="20"/>
                <w:szCs w:val="20"/>
              </w:rPr>
              <w:t>don't</w:t>
            </w:r>
            <w:proofErr w:type="gramEnd"/>
            <w:r w:rsidRPr="00E3483E">
              <w:rPr>
                <w:rStyle w:val="IntenseReference"/>
                <w:sz w:val="20"/>
                <w:szCs w:val="20"/>
              </w:rPr>
              <w:t xml:space="preserve"> belong in landfills OR your blue bin. </w:t>
            </w:r>
            <w:r>
              <w:rPr>
                <w:rStyle w:val="IntenseReference"/>
                <w:sz w:val="20"/>
                <w:szCs w:val="20"/>
              </w:rPr>
              <w:t xml:space="preserve">Though these </w:t>
            </w:r>
            <w:r w:rsidR="00CF5AAC">
              <w:rPr>
                <w:rStyle w:val="IntenseReference"/>
                <w:sz w:val="20"/>
                <w:szCs w:val="20"/>
              </w:rPr>
              <w:t>products</w:t>
            </w:r>
            <w:r>
              <w:rPr>
                <w:rStyle w:val="IntenseReference"/>
                <w:sz w:val="20"/>
                <w:szCs w:val="20"/>
              </w:rPr>
              <w:t xml:space="preserve"> are helpful in our day-to-day, when their useful life is over, it's critical they are collected and disposed of </w:t>
            </w:r>
            <w:proofErr w:type="gramStart"/>
            <w:r>
              <w:rPr>
                <w:rStyle w:val="IntenseReference"/>
                <w:sz w:val="20"/>
                <w:szCs w:val="20"/>
              </w:rPr>
              <w:t>responsibly</w:t>
            </w:r>
            <w:proofErr w:type="gramEnd"/>
            <w:r>
              <w:rPr>
                <w:rStyle w:val="IntenseReference"/>
                <w:sz w:val="20"/>
                <w:szCs w:val="20"/>
              </w:rPr>
              <w:t xml:space="preserve"> so they do not endanger humans, wildlife, or our environment. </w:t>
            </w:r>
          </w:p>
          <w:p w14:paraId="06063D19" w14:textId="77777777" w:rsidR="00733007" w:rsidRPr="00E3483E" w:rsidRDefault="00733007" w:rsidP="00A23F35">
            <w:pPr>
              <w:spacing w:after="0"/>
              <w:rPr>
                <w:rStyle w:val="IntenseReference"/>
                <w:sz w:val="20"/>
                <w:szCs w:val="20"/>
              </w:rPr>
            </w:pPr>
            <w:r>
              <w:rPr>
                <w:rStyle w:val="IntenseReference"/>
                <w:sz w:val="20"/>
                <w:szCs w:val="20"/>
              </w:rPr>
              <w:t xml:space="preserve">Visit </w:t>
            </w:r>
            <w:r w:rsidRPr="00285CCF">
              <w:rPr>
                <w:rStyle w:val="IntenseReference"/>
                <w:b/>
                <w:bCs/>
                <w:sz w:val="20"/>
                <w:szCs w:val="20"/>
              </w:rPr>
              <w:t>productcare.org/alberta</w:t>
            </w:r>
            <w:r>
              <w:rPr>
                <w:rStyle w:val="IntenseReference"/>
                <w:sz w:val="20"/>
                <w:szCs w:val="20"/>
              </w:rPr>
              <w:t xml:space="preserve"> to learn more about accepted products and to find a recycling facility or event near you.</w:t>
            </w:r>
          </w:p>
        </w:tc>
      </w:tr>
      <w:tr w:rsidR="001B28F6" w:rsidRPr="004434C1" w14:paraId="47FF6853" w14:textId="77777777" w:rsidTr="000328C6">
        <w:trPr>
          <w:trHeight w:val="1513"/>
        </w:trPr>
        <w:tc>
          <w:tcPr>
            <w:tcW w:w="492" w:type="pct"/>
            <w:tcBorders>
              <w:top w:val="single" w:sz="2" w:space="0" w:color="003333"/>
            </w:tcBorders>
            <w:vAlign w:val="top"/>
          </w:tcPr>
          <w:p w14:paraId="37924A2B" w14:textId="77777777" w:rsidR="00733007" w:rsidRPr="00E3483E" w:rsidRDefault="00733007" w:rsidP="00A23F35">
            <w:pPr>
              <w:spacing w:after="0"/>
              <w:rPr>
                <w:rStyle w:val="IntenseReference"/>
                <w:sz w:val="20"/>
                <w:szCs w:val="20"/>
              </w:rPr>
            </w:pPr>
            <w:r>
              <w:rPr>
                <w:rStyle w:val="IntenseReference"/>
                <w:sz w:val="20"/>
                <w:szCs w:val="20"/>
              </w:rPr>
              <w:t>Facebook</w:t>
            </w:r>
          </w:p>
        </w:tc>
        <w:tc>
          <w:tcPr>
            <w:tcW w:w="1190" w:type="pct"/>
            <w:vAlign w:val="top"/>
          </w:tcPr>
          <w:p w14:paraId="4DB982F1" w14:textId="77777777" w:rsidR="00733007" w:rsidRDefault="00733007" w:rsidP="00A23F35">
            <w:pPr>
              <w:spacing w:after="0"/>
              <w:rPr>
                <w:rStyle w:val="IntenseReference"/>
                <w:sz w:val="20"/>
                <w:szCs w:val="20"/>
              </w:rPr>
            </w:pPr>
            <w:r>
              <w:rPr>
                <w:noProof/>
                <w:lang w:val="en-CA"/>
              </w:rPr>
              <w:drawing>
                <wp:inline distT="0" distB="0" distL="0" distR="0" wp14:anchorId="7699CCF3" wp14:editId="05587CAB">
                  <wp:extent cx="1440000" cy="755966"/>
                  <wp:effectExtent l="0" t="0" r="8255" b="6350"/>
                  <wp:docPr id="1908118615" name="Picture 5" descr="A group of containers with label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4137574" name="Picture 5" descr="A group of containers with labels&#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40000" cy="755966"/>
                          </a:xfrm>
                          <a:prstGeom prst="rect">
                            <a:avLst/>
                          </a:prstGeom>
                        </pic:spPr>
                      </pic:pic>
                    </a:graphicData>
                  </a:graphic>
                </wp:inline>
              </w:drawing>
            </w:r>
          </w:p>
          <w:p w14:paraId="02342872" w14:textId="34968C0E" w:rsidR="00464185" w:rsidRPr="00E3483E" w:rsidRDefault="00507F84" w:rsidP="00A23F35">
            <w:pPr>
              <w:spacing w:after="0"/>
              <w:rPr>
                <w:rStyle w:val="IntenseReference"/>
                <w:sz w:val="20"/>
                <w:szCs w:val="20"/>
              </w:rPr>
            </w:pPr>
            <w:r w:rsidRPr="00A55475">
              <w:rPr>
                <w:rStyle w:val="IntenseReference"/>
              </w:rPr>
              <w:t xml:space="preserve">File name: AB </w:t>
            </w:r>
            <w:r>
              <w:rPr>
                <w:rStyle w:val="IntenseReference"/>
              </w:rPr>
              <w:t>HHW HSP</w:t>
            </w:r>
            <w:r w:rsidRPr="00A55475">
              <w:rPr>
                <w:rStyle w:val="IntenseReference"/>
              </w:rPr>
              <w:t>_</w:t>
            </w:r>
            <w:r>
              <w:rPr>
                <w:rStyle w:val="IntenseReference"/>
              </w:rPr>
              <w:t>FB</w:t>
            </w:r>
            <w:r w:rsidRPr="00A55475">
              <w:rPr>
                <w:rStyle w:val="IntenseReference"/>
              </w:rPr>
              <w:t xml:space="preserve"> </w:t>
            </w:r>
            <w:r>
              <w:rPr>
                <w:rStyle w:val="IntenseReference"/>
              </w:rPr>
              <w:t>2</w:t>
            </w:r>
          </w:p>
        </w:tc>
        <w:tc>
          <w:tcPr>
            <w:tcW w:w="3318" w:type="pct"/>
            <w:vAlign w:val="top"/>
          </w:tcPr>
          <w:p w14:paraId="26004235" w14:textId="00D764B6" w:rsidR="00733007" w:rsidRDefault="00733007" w:rsidP="0054590E">
            <w:pPr>
              <w:spacing w:after="120"/>
              <w:rPr>
                <w:rStyle w:val="IntenseReference"/>
                <w:sz w:val="20"/>
                <w:szCs w:val="20"/>
              </w:rPr>
            </w:pPr>
            <w:r>
              <w:rPr>
                <w:rStyle w:val="IntenseReference"/>
                <w:sz w:val="20"/>
                <w:szCs w:val="20"/>
              </w:rPr>
              <w:t>Empty containers of common household hazardous products</w:t>
            </w:r>
            <w:r w:rsidRPr="00606220">
              <w:t>—</w:t>
            </w:r>
            <w:r>
              <w:rPr>
                <w:rStyle w:val="IntenseReference"/>
                <w:sz w:val="20"/>
                <w:szCs w:val="20"/>
              </w:rPr>
              <w:t>like pesticides, grout cleaner, a</w:t>
            </w:r>
            <w:r w:rsidR="00487EA3">
              <w:rPr>
                <w:rStyle w:val="IntenseReference"/>
                <w:sz w:val="20"/>
                <w:szCs w:val="20"/>
              </w:rPr>
              <w:t>n</w:t>
            </w:r>
            <w:r>
              <w:rPr>
                <w:rStyle w:val="IntenseReference"/>
                <w:sz w:val="20"/>
                <w:szCs w:val="20"/>
              </w:rPr>
              <w:t>d rust remover</w:t>
            </w:r>
            <w:r w:rsidRPr="00606220">
              <w:t>—</w:t>
            </w:r>
            <w:proofErr w:type="gramStart"/>
            <w:r>
              <w:rPr>
                <w:rStyle w:val="IntenseReference"/>
                <w:sz w:val="20"/>
                <w:szCs w:val="20"/>
              </w:rPr>
              <w:t>shouldn’t</w:t>
            </w:r>
            <w:proofErr w:type="gramEnd"/>
            <w:r>
              <w:rPr>
                <w:rStyle w:val="IntenseReference"/>
                <w:sz w:val="20"/>
                <w:szCs w:val="20"/>
              </w:rPr>
              <w:t xml:space="preserve"> go in your blue bin for recycling. Instead, drop them off for free at to your local municipal recycling facility so they can be </w:t>
            </w:r>
            <w:proofErr w:type="gramStart"/>
            <w:r>
              <w:rPr>
                <w:rStyle w:val="IntenseReference"/>
                <w:sz w:val="20"/>
                <w:szCs w:val="20"/>
              </w:rPr>
              <w:t>handled</w:t>
            </w:r>
            <w:proofErr w:type="gramEnd"/>
            <w:r>
              <w:rPr>
                <w:rStyle w:val="IntenseReference"/>
                <w:sz w:val="20"/>
                <w:szCs w:val="20"/>
              </w:rPr>
              <w:t xml:space="preserve"> safely and responsibly. </w:t>
            </w:r>
          </w:p>
          <w:p w14:paraId="72F8A5D9" w14:textId="76C9CB25" w:rsidR="00733007" w:rsidRPr="00E3483E" w:rsidRDefault="00733007" w:rsidP="00A23F35">
            <w:pPr>
              <w:spacing w:after="0"/>
              <w:rPr>
                <w:rStyle w:val="IntenseReference"/>
                <w:sz w:val="20"/>
                <w:szCs w:val="20"/>
              </w:rPr>
            </w:pPr>
            <w:r>
              <w:rPr>
                <w:rStyle w:val="IntenseReference"/>
                <w:sz w:val="20"/>
                <w:szCs w:val="20"/>
              </w:rPr>
              <w:t>For a full list of accepted product</w:t>
            </w:r>
            <w:r w:rsidR="008B29DB">
              <w:rPr>
                <w:rStyle w:val="IntenseReference"/>
                <w:sz w:val="20"/>
                <w:szCs w:val="20"/>
              </w:rPr>
              <w:t>s</w:t>
            </w:r>
            <w:r>
              <w:rPr>
                <w:rStyle w:val="IntenseReference"/>
                <w:sz w:val="20"/>
                <w:szCs w:val="20"/>
              </w:rPr>
              <w:t xml:space="preserve"> visit </w:t>
            </w:r>
            <w:r w:rsidRPr="00606220">
              <w:rPr>
                <w:rStyle w:val="IntenseReference"/>
                <w:b/>
                <w:bCs/>
                <w:sz w:val="20"/>
                <w:szCs w:val="20"/>
              </w:rPr>
              <w:t>productcare.org/alberta</w:t>
            </w:r>
            <w:r>
              <w:rPr>
                <w:rStyle w:val="IntenseReference"/>
                <w:sz w:val="20"/>
                <w:szCs w:val="20"/>
              </w:rPr>
              <w:t xml:space="preserve"> </w:t>
            </w:r>
          </w:p>
        </w:tc>
      </w:tr>
      <w:tr w:rsidR="00507F84" w:rsidRPr="004434C1" w14:paraId="4FBAA342" w14:textId="77777777" w:rsidTr="000328C6">
        <w:trPr>
          <w:trHeight w:val="1513"/>
        </w:trPr>
        <w:tc>
          <w:tcPr>
            <w:tcW w:w="492" w:type="pct"/>
            <w:tcBorders>
              <w:top w:val="single" w:sz="2" w:space="0" w:color="003333"/>
            </w:tcBorders>
            <w:vAlign w:val="top"/>
          </w:tcPr>
          <w:p w14:paraId="2714B510" w14:textId="3D969C62" w:rsidR="00507F84" w:rsidRDefault="00507F84" w:rsidP="00A23F35">
            <w:pPr>
              <w:spacing w:after="0"/>
              <w:rPr>
                <w:rStyle w:val="IntenseReference"/>
                <w:sz w:val="20"/>
                <w:szCs w:val="20"/>
              </w:rPr>
            </w:pPr>
            <w:r>
              <w:rPr>
                <w:rStyle w:val="IntenseReference"/>
                <w:sz w:val="20"/>
                <w:szCs w:val="20"/>
              </w:rPr>
              <w:t>Facebook</w:t>
            </w:r>
          </w:p>
        </w:tc>
        <w:tc>
          <w:tcPr>
            <w:tcW w:w="1190" w:type="pct"/>
            <w:vAlign w:val="top"/>
          </w:tcPr>
          <w:p w14:paraId="55FA3045" w14:textId="77777777" w:rsidR="00507F84" w:rsidRDefault="00507F84" w:rsidP="00A23F35">
            <w:pPr>
              <w:spacing w:after="0"/>
              <w:rPr>
                <w:rStyle w:val="IntenseReference"/>
                <w:sz w:val="20"/>
                <w:szCs w:val="20"/>
              </w:rPr>
            </w:pPr>
            <w:r>
              <w:rPr>
                <w:noProof/>
                <w:lang w:val="en-CA"/>
              </w:rPr>
              <w:drawing>
                <wp:inline distT="0" distB="0" distL="0" distR="0" wp14:anchorId="7A1AAAA5" wp14:editId="6C116523">
                  <wp:extent cx="1440000" cy="755967"/>
                  <wp:effectExtent l="0" t="0" r="8255" b="6350"/>
                  <wp:docPr id="332082128" name="Picture 3" descr="A yellow recyclable sign with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7722116" name="Picture 3" descr="A yellow recyclable sign with text&#10;&#10;AI-generated content may be incorrec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40000" cy="755967"/>
                          </a:xfrm>
                          <a:prstGeom prst="rect">
                            <a:avLst/>
                          </a:prstGeom>
                        </pic:spPr>
                      </pic:pic>
                    </a:graphicData>
                  </a:graphic>
                </wp:inline>
              </w:drawing>
            </w:r>
          </w:p>
          <w:p w14:paraId="6072DCD6" w14:textId="6188228E" w:rsidR="00507F84" w:rsidRDefault="00507F84" w:rsidP="00A23F35">
            <w:pPr>
              <w:spacing w:after="0"/>
              <w:rPr>
                <w:noProof/>
                <w:lang w:val="en-CA"/>
              </w:rPr>
            </w:pPr>
            <w:r w:rsidRPr="00A55475">
              <w:rPr>
                <w:rStyle w:val="IntenseReference"/>
              </w:rPr>
              <w:t xml:space="preserve">File name: AB </w:t>
            </w:r>
            <w:r>
              <w:rPr>
                <w:rStyle w:val="IntenseReference"/>
              </w:rPr>
              <w:t>HHW HSP</w:t>
            </w:r>
            <w:r w:rsidRPr="00A55475">
              <w:rPr>
                <w:rStyle w:val="IntenseReference"/>
              </w:rPr>
              <w:t>_</w:t>
            </w:r>
            <w:r>
              <w:rPr>
                <w:rStyle w:val="IntenseReference"/>
              </w:rPr>
              <w:t>FB 3</w:t>
            </w:r>
          </w:p>
        </w:tc>
        <w:tc>
          <w:tcPr>
            <w:tcW w:w="3318" w:type="pct"/>
            <w:vAlign w:val="top"/>
          </w:tcPr>
          <w:p w14:paraId="7261F0D0" w14:textId="77777777" w:rsidR="00507F84" w:rsidRDefault="00507F84" w:rsidP="0054590E">
            <w:pPr>
              <w:spacing w:after="120"/>
              <w:rPr>
                <w:rStyle w:val="IntenseReference"/>
                <w:sz w:val="20"/>
                <w:szCs w:val="20"/>
              </w:rPr>
            </w:pPr>
            <w:r>
              <w:rPr>
                <w:rStyle w:val="IntenseReference"/>
                <w:sz w:val="20"/>
                <w:szCs w:val="20"/>
              </w:rPr>
              <w:t xml:space="preserve">Whether you have leftover product, or your container is bone-dry, bring accepted household hazardous materials to a recycling facility or event near you. When you do, </w:t>
            </w:r>
            <w:proofErr w:type="gramStart"/>
            <w:r>
              <w:rPr>
                <w:rStyle w:val="IntenseReference"/>
                <w:sz w:val="20"/>
                <w:szCs w:val="20"/>
              </w:rPr>
              <w:t>you'll</w:t>
            </w:r>
            <w:proofErr w:type="gramEnd"/>
            <w:r>
              <w:rPr>
                <w:rStyle w:val="IntenseReference"/>
                <w:sz w:val="20"/>
                <w:szCs w:val="20"/>
              </w:rPr>
              <w:t xml:space="preserve"> be helping to keep potentially harmful chemicals from contaminating our environment or endangering waste handlers. </w:t>
            </w:r>
          </w:p>
          <w:p w14:paraId="318ED629" w14:textId="32605A91" w:rsidR="00507F84" w:rsidRDefault="00507F84" w:rsidP="00A23F35">
            <w:pPr>
              <w:spacing w:after="0"/>
              <w:rPr>
                <w:rStyle w:val="IntenseReference"/>
                <w:sz w:val="20"/>
                <w:szCs w:val="20"/>
              </w:rPr>
            </w:pPr>
            <w:r>
              <w:rPr>
                <w:rStyle w:val="IntenseReference"/>
                <w:sz w:val="20"/>
                <w:szCs w:val="20"/>
              </w:rPr>
              <w:t xml:space="preserve">Visit </w:t>
            </w:r>
            <w:r w:rsidRPr="008E2231">
              <w:rPr>
                <w:rStyle w:val="IntenseReference"/>
                <w:b/>
                <w:bCs/>
                <w:sz w:val="20"/>
                <w:szCs w:val="20"/>
              </w:rPr>
              <w:t>productcare.org/recycling-locator/</w:t>
            </w:r>
            <w:r>
              <w:rPr>
                <w:rStyle w:val="IntenseReference"/>
                <w:sz w:val="20"/>
                <w:szCs w:val="20"/>
              </w:rPr>
              <w:t xml:space="preserve"> to find a drop-off site or event nearest you.</w:t>
            </w:r>
          </w:p>
        </w:tc>
      </w:tr>
      <w:tr w:rsidR="00413E9D" w:rsidRPr="004434C1" w14:paraId="618F0375" w14:textId="77777777" w:rsidTr="000F63DD">
        <w:trPr>
          <w:trHeight w:val="624"/>
        </w:trPr>
        <w:tc>
          <w:tcPr>
            <w:tcW w:w="492" w:type="pct"/>
            <w:tcBorders>
              <w:bottom w:val="single" w:sz="2" w:space="0" w:color="003333"/>
            </w:tcBorders>
            <w:vAlign w:val="top"/>
          </w:tcPr>
          <w:p w14:paraId="2C52009C" w14:textId="0BA30742" w:rsidR="00733007" w:rsidRPr="00E3483E" w:rsidRDefault="00413E9D" w:rsidP="00A23F35">
            <w:pPr>
              <w:spacing w:after="0"/>
              <w:rPr>
                <w:rStyle w:val="IntenseReference"/>
                <w:sz w:val="20"/>
                <w:szCs w:val="20"/>
              </w:rPr>
            </w:pPr>
            <w:r>
              <w:rPr>
                <w:rStyle w:val="IntenseReference"/>
                <w:sz w:val="20"/>
                <w:szCs w:val="20"/>
              </w:rPr>
              <w:t>Facebook</w:t>
            </w:r>
          </w:p>
        </w:tc>
        <w:tc>
          <w:tcPr>
            <w:tcW w:w="1190" w:type="pct"/>
            <w:tcBorders>
              <w:bottom w:val="single" w:sz="2" w:space="0" w:color="003333"/>
            </w:tcBorders>
            <w:vAlign w:val="top"/>
          </w:tcPr>
          <w:p w14:paraId="3A5E98EE" w14:textId="77777777" w:rsidR="00733007" w:rsidRDefault="00413E9D" w:rsidP="00A23F35">
            <w:pPr>
              <w:spacing w:after="0"/>
              <w:rPr>
                <w:rStyle w:val="IntenseReference"/>
                <w:sz w:val="20"/>
                <w:szCs w:val="20"/>
              </w:rPr>
            </w:pPr>
            <w:r>
              <w:rPr>
                <w:noProof/>
                <w:lang w:val="en-CA"/>
              </w:rPr>
              <w:drawing>
                <wp:inline distT="0" distB="0" distL="0" distR="0" wp14:anchorId="0BB3DCC5" wp14:editId="085A1784">
                  <wp:extent cx="1440000" cy="755967"/>
                  <wp:effectExtent l="0" t="0" r="8255" b="6350"/>
                  <wp:docPr id="1714390481" name="Picture 7" descr="A group of bottles with label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390481" name="Picture 7" descr="A group of bottles with labels&#10;&#10;AI-generated content may be incorrect."/>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440000" cy="755967"/>
                          </a:xfrm>
                          <a:prstGeom prst="rect">
                            <a:avLst/>
                          </a:prstGeom>
                        </pic:spPr>
                      </pic:pic>
                    </a:graphicData>
                  </a:graphic>
                </wp:inline>
              </w:drawing>
            </w:r>
          </w:p>
          <w:p w14:paraId="60EE2CF2" w14:textId="35D5EB3B" w:rsidR="00464185" w:rsidRDefault="00D73724" w:rsidP="00A23F35">
            <w:pPr>
              <w:spacing w:after="0"/>
              <w:rPr>
                <w:rStyle w:val="IntenseReference"/>
                <w:sz w:val="20"/>
                <w:szCs w:val="20"/>
              </w:rPr>
            </w:pPr>
            <w:r w:rsidRPr="00A55475">
              <w:rPr>
                <w:rStyle w:val="IntenseReference"/>
              </w:rPr>
              <w:t xml:space="preserve">File name: AB </w:t>
            </w:r>
            <w:r>
              <w:rPr>
                <w:rStyle w:val="IntenseReference"/>
              </w:rPr>
              <w:t>H</w:t>
            </w:r>
            <w:r>
              <w:rPr>
                <w:rStyle w:val="IntenseReference"/>
              </w:rPr>
              <w:t>SP Only_FB 5</w:t>
            </w:r>
          </w:p>
        </w:tc>
        <w:tc>
          <w:tcPr>
            <w:tcW w:w="3318" w:type="pct"/>
            <w:tcBorders>
              <w:bottom w:val="single" w:sz="2" w:space="0" w:color="003333"/>
            </w:tcBorders>
            <w:vAlign w:val="top"/>
          </w:tcPr>
          <w:p w14:paraId="45437285" w14:textId="2EDCF7A8" w:rsidR="009C0CD8" w:rsidRDefault="002303AE" w:rsidP="0054590E">
            <w:pPr>
              <w:spacing w:after="120"/>
            </w:pPr>
            <w:r>
              <w:rPr>
                <w:rStyle w:val="IntenseReference"/>
                <w:sz w:val="20"/>
                <w:szCs w:val="20"/>
              </w:rPr>
              <w:t xml:space="preserve">Hazardous products </w:t>
            </w:r>
            <w:proofErr w:type="gramStart"/>
            <w:r>
              <w:rPr>
                <w:rStyle w:val="IntenseReference"/>
                <w:sz w:val="20"/>
                <w:szCs w:val="20"/>
              </w:rPr>
              <w:t>shouldn't</w:t>
            </w:r>
            <w:proofErr w:type="gramEnd"/>
            <w:r>
              <w:rPr>
                <w:rStyle w:val="IntenseReference"/>
                <w:sz w:val="20"/>
                <w:szCs w:val="20"/>
              </w:rPr>
              <w:t xml:space="preserve"> go down the drain. Instead, </w:t>
            </w:r>
            <w:r w:rsidR="009C0CD8" w:rsidRPr="009C0CD8">
              <w:t>take any leftover product or empty containers to your nearest recycling location and drop it off—free of charge. It will then be responsibly managed to keep from contaminating landfills and waterways, or endangering waste handlers.</w:t>
            </w:r>
          </w:p>
          <w:p w14:paraId="11075686" w14:textId="478D3BAC" w:rsidR="009C0CD8" w:rsidRPr="00E3483E" w:rsidRDefault="009C0CD8" w:rsidP="00A23F35">
            <w:pPr>
              <w:spacing w:after="0"/>
              <w:rPr>
                <w:rStyle w:val="IntenseReference"/>
                <w:sz w:val="20"/>
                <w:szCs w:val="20"/>
              </w:rPr>
            </w:pPr>
            <w:r>
              <w:rPr>
                <w:rStyle w:val="IntenseReference"/>
                <w:sz w:val="20"/>
                <w:szCs w:val="20"/>
              </w:rPr>
              <w:t xml:space="preserve">Visit </w:t>
            </w:r>
            <w:r w:rsidRPr="00285CCF">
              <w:rPr>
                <w:rStyle w:val="IntenseReference"/>
                <w:b/>
                <w:bCs/>
                <w:sz w:val="20"/>
                <w:szCs w:val="20"/>
              </w:rPr>
              <w:t>productcare.org/alberta</w:t>
            </w:r>
            <w:r>
              <w:rPr>
                <w:rStyle w:val="IntenseReference"/>
                <w:sz w:val="20"/>
                <w:szCs w:val="20"/>
              </w:rPr>
              <w:t xml:space="preserve"> to learn more about accepted products and to find a recycling facility or event near you.</w:t>
            </w:r>
          </w:p>
        </w:tc>
      </w:tr>
    </w:tbl>
    <w:p w14:paraId="5421201F" w14:textId="77777777" w:rsidR="000F63DD" w:rsidRDefault="000F63DD"/>
    <w:tbl>
      <w:tblPr>
        <w:tblStyle w:val="TableStyle2"/>
        <w:tblW w:w="5000" w:type="pct"/>
        <w:tblCellMar>
          <w:top w:w="113" w:type="dxa"/>
          <w:bottom w:w="113" w:type="dxa"/>
        </w:tblCellMar>
        <w:tblLook w:val="0400" w:firstRow="0" w:lastRow="0" w:firstColumn="0" w:lastColumn="0" w:noHBand="0" w:noVBand="1"/>
      </w:tblPr>
      <w:tblGrid>
        <w:gridCol w:w="1032"/>
        <w:gridCol w:w="2497"/>
        <w:gridCol w:w="6961"/>
      </w:tblGrid>
      <w:tr w:rsidR="00954206" w:rsidRPr="004434C1" w14:paraId="78AE2A45" w14:textId="77777777" w:rsidTr="000F63DD">
        <w:trPr>
          <w:trHeight w:val="624"/>
        </w:trPr>
        <w:tc>
          <w:tcPr>
            <w:tcW w:w="492" w:type="pct"/>
            <w:tcBorders>
              <w:top w:val="single" w:sz="2" w:space="0" w:color="003333"/>
              <w:bottom w:val="single" w:sz="4" w:space="0" w:color="auto"/>
            </w:tcBorders>
            <w:vAlign w:val="top"/>
          </w:tcPr>
          <w:p w14:paraId="60B2E277" w14:textId="63D2EBAD" w:rsidR="00954206" w:rsidRDefault="00954206" w:rsidP="00A23F35">
            <w:pPr>
              <w:spacing w:after="0"/>
              <w:rPr>
                <w:rStyle w:val="IntenseReference"/>
                <w:sz w:val="20"/>
                <w:szCs w:val="20"/>
              </w:rPr>
            </w:pPr>
            <w:r>
              <w:rPr>
                <w:rStyle w:val="IntenseReference"/>
                <w:sz w:val="20"/>
                <w:szCs w:val="20"/>
              </w:rPr>
              <w:lastRenderedPageBreak/>
              <w:t>Facebook</w:t>
            </w:r>
          </w:p>
        </w:tc>
        <w:tc>
          <w:tcPr>
            <w:tcW w:w="1190" w:type="pct"/>
            <w:tcBorders>
              <w:top w:val="single" w:sz="2" w:space="0" w:color="003333"/>
              <w:bottom w:val="single" w:sz="4" w:space="0" w:color="auto"/>
            </w:tcBorders>
            <w:vAlign w:val="top"/>
          </w:tcPr>
          <w:p w14:paraId="6FF18453" w14:textId="59C58DE3" w:rsidR="00954206" w:rsidRDefault="00283EA1" w:rsidP="00A23F35">
            <w:pPr>
              <w:spacing w:after="0"/>
              <w:rPr>
                <w:noProof/>
                <w:lang w:val="en-CA"/>
              </w:rPr>
            </w:pPr>
            <w:r>
              <w:rPr>
                <w:noProof/>
                <w:lang w:val="en-CA"/>
              </w:rPr>
              <w:drawing>
                <wp:inline distT="0" distB="0" distL="0" distR="0" wp14:anchorId="0AE12EE9" wp14:editId="3242F841">
                  <wp:extent cx="1440000" cy="755966"/>
                  <wp:effectExtent l="0" t="0" r="8255" b="6350"/>
                  <wp:docPr id="346139467" name="Picture 9" descr="A group of containers with label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686671" name="Picture 9" descr="A group of containers with labels&#10;&#10;AI-generated content may be incorrect."/>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440000" cy="755966"/>
                          </a:xfrm>
                          <a:prstGeom prst="rect">
                            <a:avLst/>
                          </a:prstGeom>
                        </pic:spPr>
                      </pic:pic>
                    </a:graphicData>
                  </a:graphic>
                </wp:inline>
              </w:drawing>
            </w:r>
          </w:p>
          <w:p w14:paraId="49A6E70A" w14:textId="5CF1A021" w:rsidR="00DD43DD" w:rsidRDefault="00DD43DD" w:rsidP="00A23F35">
            <w:pPr>
              <w:spacing w:after="0"/>
              <w:rPr>
                <w:noProof/>
                <w:lang w:val="en-CA"/>
              </w:rPr>
            </w:pPr>
            <w:r w:rsidRPr="00A55475">
              <w:rPr>
                <w:rStyle w:val="IntenseReference"/>
              </w:rPr>
              <w:t xml:space="preserve">File name: </w:t>
            </w:r>
            <w:r>
              <w:rPr>
                <w:rStyle w:val="IntenseReference"/>
              </w:rPr>
              <w:t>Facebook</w:t>
            </w:r>
            <w:r w:rsidR="00D54A7D">
              <w:rPr>
                <w:rStyle w:val="IntenseReference"/>
              </w:rPr>
              <w:t>_</w:t>
            </w:r>
            <w:r w:rsidR="00283EA1">
              <w:rPr>
                <w:rStyle w:val="IntenseReference"/>
              </w:rPr>
              <w:t>HSP Only Collection Event</w:t>
            </w:r>
          </w:p>
        </w:tc>
        <w:tc>
          <w:tcPr>
            <w:tcW w:w="3318" w:type="pct"/>
            <w:tcBorders>
              <w:top w:val="single" w:sz="2" w:space="0" w:color="003333"/>
              <w:bottom w:val="single" w:sz="4" w:space="0" w:color="auto"/>
            </w:tcBorders>
            <w:vAlign w:val="top"/>
          </w:tcPr>
          <w:p w14:paraId="22A5B24E" w14:textId="5720FC8F" w:rsidR="00394AF6" w:rsidRPr="00B60425" w:rsidRDefault="00D54A7D" w:rsidP="0054590E">
            <w:pPr>
              <w:spacing w:after="120"/>
              <w:rPr>
                <w:rStyle w:val="IntenseReference"/>
                <w:i/>
                <w:iCs/>
                <w:sz w:val="20"/>
                <w:szCs w:val="20"/>
              </w:rPr>
            </w:pPr>
            <w:r w:rsidRPr="00B60425">
              <w:rPr>
                <w:rStyle w:val="IntenseReference"/>
                <w:i/>
                <w:iCs/>
                <w:sz w:val="20"/>
                <w:szCs w:val="20"/>
              </w:rPr>
              <w:t xml:space="preserve">Utilize this </w:t>
            </w:r>
            <w:r w:rsidR="00394AF6" w:rsidRPr="00B60425">
              <w:rPr>
                <w:rStyle w:val="IntenseReference"/>
                <w:i/>
                <w:iCs/>
                <w:sz w:val="20"/>
                <w:szCs w:val="20"/>
              </w:rPr>
              <w:t xml:space="preserve">editable .pdf file by adding the date, time, and location of any </w:t>
            </w:r>
            <w:r w:rsidR="00B73365" w:rsidRPr="00B60425">
              <w:rPr>
                <w:rStyle w:val="IntenseReference"/>
                <w:i/>
                <w:iCs/>
                <w:sz w:val="20"/>
                <w:szCs w:val="20"/>
              </w:rPr>
              <w:t>collection</w:t>
            </w:r>
            <w:r w:rsidR="00394AF6" w:rsidRPr="00B60425">
              <w:rPr>
                <w:rStyle w:val="IntenseReference"/>
                <w:i/>
                <w:iCs/>
                <w:sz w:val="20"/>
                <w:szCs w:val="20"/>
              </w:rPr>
              <w:t xml:space="preserve"> or round-up events.</w:t>
            </w:r>
          </w:p>
          <w:p w14:paraId="22FA557C" w14:textId="07243FA3" w:rsidR="00394AF6" w:rsidRDefault="00394AF6" w:rsidP="00A23F35">
            <w:pPr>
              <w:spacing w:after="0"/>
              <w:rPr>
                <w:rStyle w:val="IntenseReference"/>
                <w:sz w:val="20"/>
                <w:szCs w:val="20"/>
              </w:rPr>
            </w:pPr>
            <w:r w:rsidRPr="00B60425">
              <w:rPr>
                <w:rStyle w:val="IntenseReference"/>
                <w:i/>
                <w:iCs/>
                <w:sz w:val="20"/>
                <w:szCs w:val="20"/>
              </w:rPr>
              <w:t xml:space="preserve">Please email </w:t>
            </w:r>
            <w:hyperlink r:id="rId19" w:history="1">
              <w:r w:rsidRPr="00B60425">
                <w:rPr>
                  <w:rStyle w:val="Hyperlink"/>
                  <w:i/>
                  <w:iCs/>
                  <w:lang w:val="en-CA"/>
                </w:rPr>
                <w:t>communications@productcare.org</w:t>
              </w:r>
            </w:hyperlink>
            <w:r w:rsidRPr="00B60425">
              <w:rPr>
                <w:rStyle w:val="IntenseReference"/>
                <w:i/>
                <w:iCs/>
                <w:sz w:val="20"/>
                <w:szCs w:val="20"/>
              </w:rPr>
              <w:t xml:space="preserve"> with your event details and we will add the event to the </w:t>
            </w:r>
            <w:hyperlink r:id="rId20" w:history="1">
              <w:r w:rsidRPr="00B60425">
                <w:rPr>
                  <w:rStyle w:val="Hyperlink"/>
                  <w:i/>
                  <w:iCs/>
                  <w:lang w:val="en-CA"/>
                </w:rPr>
                <w:t>Recycling Locator</w:t>
              </w:r>
            </w:hyperlink>
            <w:r w:rsidR="00B60425" w:rsidRPr="00B60425">
              <w:rPr>
                <w:rStyle w:val="IntenseReference"/>
                <w:i/>
                <w:iCs/>
                <w:sz w:val="20"/>
                <w:szCs w:val="20"/>
              </w:rPr>
              <w:t xml:space="preserve">. Once the event is complete, it will </w:t>
            </w:r>
            <w:proofErr w:type="gramStart"/>
            <w:r w:rsidR="00B60425" w:rsidRPr="00B60425">
              <w:rPr>
                <w:rStyle w:val="IntenseReference"/>
                <w:i/>
                <w:iCs/>
                <w:sz w:val="20"/>
                <w:szCs w:val="20"/>
              </w:rPr>
              <w:t>be removed</w:t>
            </w:r>
            <w:proofErr w:type="gramEnd"/>
            <w:r w:rsidR="00B60425" w:rsidRPr="00B60425">
              <w:rPr>
                <w:rStyle w:val="IntenseReference"/>
                <w:i/>
                <w:iCs/>
                <w:sz w:val="20"/>
                <w:szCs w:val="20"/>
              </w:rPr>
              <w:t xml:space="preserve"> from the Recycling Locator.</w:t>
            </w:r>
            <w:r w:rsidR="00B60425">
              <w:rPr>
                <w:rStyle w:val="IntenseReference"/>
                <w:sz w:val="20"/>
                <w:szCs w:val="20"/>
              </w:rPr>
              <w:t xml:space="preserve"> </w:t>
            </w:r>
          </w:p>
        </w:tc>
      </w:tr>
      <w:tr w:rsidR="001B28F6" w:rsidRPr="004434C1" w14:paraId="152B7387" w14:textId="77777777" w:rsidTr="000F63DD">
        <w:trPr>
          <w:trHeight w:val="624"/>
        </w:trPr>
        <w:tc>
          <w:tcPr>
            <w:tcW w:w="492" w:type="pct"/>
            <w:tcBorders>
              <w:top w:val="single" w:sz="4" w:space="0" w:color="auto"/>
              <w:bottom w:val="single" w:sz="2" w:space="0" w:color="003333"/>
            </w:tcBorders>
            <w:vAlign w:val="top"/>
          </w:tcPr>
          <w:p w14:paraId="0EB3F25B" w14:textId="684C3266" w:rsidR="001B28F6" w:rsidRDefault="001B28F6" w:rsidP="00A23F35">
            <w:pPr>
              <w:spacing w:after="0"/>
              <w:rPr>
                <w:rStyle w:val="IntenseReference"/>
                <w:sz w:val="20"/>
                <w:szCs w:val="20"/>
              </w:rPr>
            </w:pPr>
            <w:r>
              <w:rPr>
                <w:rStyle w:val="IntenseReference"/>
                <w:sz w:val="20"/>
                <w:szCs w:val="20"/>
              </w:rPr>
              <w:t>Instagram</w:t>
            </w:r>
          </w:p>
        </w:tc>
        <w:tc>
          <w:tcPr>
            <w:tcW w:w="1190" w:type="pct"/>
            <w:tcBorders>
              <w:top w:val="single" w:sz="4" w:space="0" w:color="auto"/>
              <w:bottom w:val="single" w:sz="2" w:space="0" w:color="003333"/>
            </w:tcBorders>
            <w:vAlign w:val="top"/>
          </w:tcPr>
          <w:p w14:paraId="2E41FEF8" w14:textId="77777777" w:rsidR="001B28F6" w:rsidRDefault="001B28F6" w:rsidP="00A23F35">
            <w:pPr>
              <w:spacing w:after="0"/>
              <w:rPr>
                <w:noProof/>
                <w:lang w:val="en-CA"/>
              </w:rPr>
            </w:pPr>
            <w:r>
              <w:rPr>
                <w:noProof/>
                <w:lang w:val="en-CA"/>
              </w:rPr>
              <w:drawing>
                <wp:inline distT="0" distB="0" distL="0" distR="0" wp14:anchorId="201B3265" wp14:editId="06F8748C">
                  <wp:extent cx="1080000" cy="1350051"/>
                  <wp:effectExtent l="0" t="0" r="6350" b="2540"/>
                  <wp:docPr id="1722878989" name="Picture 12" descr="A recycle sign with several contain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2878989" name="Picture 12" descr="A recycle sign with several containers&#10;&#10;AI-generated content may be incorrect."/>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080000" cy="1350051"/>
                          </a:xfrm>
                          <a:prstGeom prst="rect">
                            <a:avLst/>
                          </a:prstGeom>
                        </pic:spPr>
                      </pic:pic>
                    </a:graphicData>
                  </a:graphic>
                </wp:inline>
              </w:drawing>
            </w:r>
          </w:p>
          <w:p w14:paraId="286548B4" w14:textId="6B67FD74" w:rsidR="001B28F6" w:rsidRDefault="001B28F6" w:rsidP="00A23F35">
            <w:pPr>
              <w:spacing w:after="0"/>
              <w:rPr>
                <w:noProof/>
                <w:lang w:val="en-CA"/>
              </w:rPr>
            </w:pPr>
            <w:r w:rsidRPr="00A55475">
              <w:rPr>
                <w:rStyle w:val="IntenseReference"/>
              </w:rPr>
              <w:t xml:space="preserve">File name: </w:t>
            </w:r>
            <w:r>
              <w:rPr>
                <w:rStyle w:val="IntenseReference"/>
              </w:rPr>
              <w:t>AB HSP</w:t>
            </w:r>
            <w:r>
              <w:rPr>
                <w:rStyle w:val="IntenseReference"/>
              </w:rPr>
              <w:t>_</w:t>
            </w:r>
            <w:r>
              <w:rPr>
                <w:rStyle w:val="IntenseReference"/>
              </w:rPr>
              <w:t>Insta 2</w:t>
            </w:r>
          </w:p>
        </w:tc>
        <w:tc>
          <w:tcPr>
            <w:tcW w:w="3318" w:type="pct"/>
            <w:tcBorders>
              <w:top w:val="single" w:sz="4" w:space="0" w:color="auto"/>
              <w:bottom w:val="single" w:sz="2" w:space="0" w:color="003333"/>
            </w:tcBorders>
            <w:vAlign w:val="top"/>
          </w:tcPr>
          <w:p w14:paraId="3EFBAC61" w14:textId="4BA20397" w:rsidR="001B28F6" w:rsidRDefault="001B28F6" w:rsidP="001B28F6">
            <w:pPr>
              <w:spacing w:after="120"/>
              <w:rPr>
                <w:rStyle w:val="IntenseReference"/>
                <w:sz w:val="20"/>
                <w:szCs w:val="20"/>
              </w:rPr>
            </w:pPr>
            <w:r>
              <w:rPr>
                <w:rStyle w:val="IntenseReference"/>
                <w:sz w:val="20"/>
                <w:szCs w:val="20"/>
              </w:rPr>
              <w:t>Hazardous materials</w:t>
            </w:r>
            <w:r>
              <w:rPr>
                <w:rStyle w:val="IntenseReference"/>
                <w:sz w:val="20"/>
                <w:szCs w:val="20"/>
              </w:rPr>
              <w:t>, like pesticides and propane,</w:t>
            </w:r>
            <w:r w:rsidRPr="00E3483E">
              <w:rPr>
                <w:rStyle w:val="IntenseReference"/>
                <w:sz w:val="20"/>
                <w:szCs w:val="20"/>
              </w:rPr>
              <w:t xml:space="preserve"> </w:t>
            </w:r>
            <w:proofErr w:type="gramStart"/>
            <w:r w:rsidRPr="00E3483E">
              <w:rPr>
                <w:rStyle w:val="IntenseReference"/>
                <w:sz w:val="20"/>
                <w:szCs w:val="20"/>
              </w:rPr>
              <w:t>don't</w:t>
            </w:r>
            <w:proofErr w:type="gramEnd"/>
            <w:r w:rsidRPr="00E3483E">
              <w:rPr>
                <w:rStyle w:val="IntenseReference"/>
                <w:sz w:val="20"/>
                <w:szCs w:val="20"/>
              </w:rPr>
              <w:t xml:space="preserve"> belong in landfills OR your blue bin. </w:t>
            </w:r>
            <w:r>
              <w:rPr>
                <w:rStyle w:val="IntenseReference"/>
                <w:sz w:val="20"/>
                <w:szCs w:val="20"/>
              </w:rPr>
              <w:t xml:space="preserve">Though these products are helpful in our day-to-day, when their useful life is over, it's critical they are collected and disposed of </w:t>
            </w:r>
            <w:proofErr w:type="gramStart"/>
            <w:r>
              <w:rPr>
                <w:rStyle w:val="IntenseReference"/>
                <w:sz w:val="20"/>
                <w:szCs w:val="20"/>
              </w:rPr>
              <w:t>responsibly</w:t>
            </w:r>
            <w:proofErr w:type="gramEnd"/>
            <w:r>
              <w:rPr>
                <w:rStyle w:val="IntenseReference"/>
                <w:sz w:val="20"/>
                <w:szCs w:val="20"/>
              </w:rPr>
              <w:t xml:space="preserve"> so they do not endanger humans, wildlife, or our environment. </w:t>
            </w:r>
          </w:p>
          <w:p w14:paraId="5810D0C4" w14:textId="77777777" w:rsidR="001B28F6" w:rsidRDefault="001B28F6" w:rsidP="001B28F6">
            <w:pPr>
              <w:rPr>
                <w:rStyle w:val="IntenseReference"/>
                <w:sz w:val="20"/>
                <w:szCs w:val="20"/>
              </w:rPr>
            </w:pPr>
            <w:r>
              <w:rPr>
                <w:rStyle w:val="IntenseReference"/>
                <w:sz w:val="20"/>
                <w:szCs w:val="20"/>
              </w:rPr>
              <w:t xml:space="preserve">Visit </w:t>
            </w:r>
            <w:r w:rsidRPr="00285CCF">
              <w:rPr>
                <w:rStyle w:val="IntenseReference"/>
                <w:b/>
                <w:bCs/>
                <w:sz w:val="20"/>
                <w:szCs w:val="20"/>
              </w:rPr>
              <w:t>productcare.org/alberta</w:t>
            </w:r>
            <w:r>
              <w:rPr>
                <w:rStyle w:val="IntenseReference"/>
                <w:sz w:val="20"/>
                <w:szCs w:val="20"/>
              </w:rPr>
              <w:t xml:space="preserve"> to learn more about accepted products and to find a recycling facility or event near you.</w:t>
            </w:r>
          </w:p>
          <w:p w14:paraId="50A2EB58" w14:textId="1825CCA4" w:rsidR="001B28F6" w:rsidRPr="00B60425" w:rsidRDefault="001B28F6" w:rsidP="001B28F6">
            <w:pPr>
              <w:spacing w:after="0"/>
              <w:rPr>
                <w:rStyle w:val="IntenseReference"/>
                <w:i/>
                <w:iCs/>
                <w:sz w:val="20"/>
                <w:szCs w:val="20"/>
              </w:rPr>
            </w:pPr>
            <w:r w:rsidRPr="001B28F6">
              <w:rPr>
                <w:rStyle w:val="IntenseReference"/>
                <w:b/>
                <w:bCs/>
                <w:sz w:val="20"/>
                <w:szCs w:val="20"/>
              </w:rPr>
              <w:t>Tag:</w:t>
            </w:r>
            <w:r>
              <w:rPr>
                <w:rStyle w:val="IntenseReference"/>
                <w:sz w:val="20"/>
                <w:szCs w:val="20"/>
              </w:rPr>
              <w:t xml:space="preserve"> </w:t>
            </w:r>
            <w:hyperlink r:id="rId21" w:history="1">
              <w:r w:rsidRPr="001B28F6">
                <w:rPr>
                  <w:rStyle w:val="Hyperlink"/>
                  <w:lang w:val="en-CA"/>
                </w:rPr>
                <w:t>@ProductCareRecycling</w:t>
              </w:r>
            </w:hyperlink>
          </w:p>
        </w:tc>
      </w:tr>
    </w:tbl>
    <w:p w14:paraId="6B721F6B" w14:textId="77777777" w:rsidR="000F63DD" w:rsidRDefault="000F63DD" w:rsidP="000F63DD">
      <w:pPr>
        <w:pStyle w:val="Heading2"/>
        <w:numPr>
          <w:ilvl w:val="0"/>
          <w:numId w:val="0"/>
        </w:numPr>
        <w:ind w:left="360" w:hanging="360"/>
        <w:rPr>
          <w:color w:val="00CCBE"/>
        </w:rPr>
      </w:pPr>
    </w:p>
    <w:p w14:paraId="273A9F86" w14:textId="15DA1C08" w:rsidR="000F63DD" w:rsidRDefault="000F63DD" w:rsidP="000F63DD">
      <w:pPr>
        <w:pStyle w:val="Heading2"/>
        <w:numPr>
          <w:ilvl w:val="0"/>
          <w:numId w:val="0"/>
        </w:numPr>
        <w:ind w:left="360" w:hanging="360"/>
        <w:rPr>
          <w:color w:val="00CCBE"/>
        </w:rPr>
      </w:pPr>
      <w:r>
        <w:rPr>
          <w:color w:val="00CCBE"/>
        </w:rPr>
        <w:t>NEED HELP?</w:t>
      </w:r>
    </w:p>
    <w:p w14:paraId="0F069E1E" w14:textId="77777777" w:rsidR="000F63DD" w:rsidRPr="00AB2551" w:rsidRDefault="000F63DD" w:rsidP="000F63DD">
      <w:r>
        <w:t xml:space="preserve">We are happy to help! If you require assistance utilizing these, or any other education and promotion materials, please contact </w:t>
      </w:r>
      <w:hyperlink r:id="rId22" w:history="1">
        <w:r w:rsidRPr="002E7885">
          <w:rPr>
            <w:rStyle w:val="Hyperlink"/>
          </w:rPr>
          <w:t>communications@productcare.org</w:t>
        </w:r>
      </w:hyperlink>
      <w:r>
        <w:t xml:space="preserve">. </w:t>
      </w:r>
    </w:p>
    <w:p w14:paraId="00CB7DE0" w14:textId="7C4A1A8C" w:rsidR="000328C6" w:rsidRDefault="000328C6" w:rsidP="000328C6">
      <w:pPr>
        <w:pStyle w:val="Heading2"/>
        <w:numPr>
          <w:ilvl w:val="0"/>
          <w:numId w:val="0"/>
        </w:numPr>
        <w:ind w:left="360" w:hanging="360"/>
      </w:pPr>
      <w:r>
        <w:rPr>
          <w:color w:val="00CCBE"/>
        </w:rPr>
        <w:t>ABOUT PRODUCT CARE</w:t>
      </w:r>
    </w:p>
    <w:p w14:paraId="43BF6E9E" w14:textId="78B10BB5" w:rsidR="000328C6" w:rsidRPr="000328C6" w:rsidRDefault="000328C6" w:rsidP="000328C6">
      <w:r w:rsidRPr="000328C6">
        <w:t>For over 30 years, Product Care Recycling has been managing the end-of-life of household products that are found in homes</w:t>
      </w:r>
      <w:r>
        <w:t xml:space="preserve"> </w:t>
      </w:r>
      <w:r w:rsidRPr="000328C6">
        <w:t xml:space="preserve">across Canada. A federally registered not-for-profit, we work with over 2,600 collection sites to ensure paint, household hazardous materials, lights, and alarms are responsibly recycled. To learn more about our programs or to find a recycling location near you, visit </w:t>
      </w:r>
      <w:hyperlink r:id="rId23" w:history="1">
        <w:r>
          <w:rPr>
            <w:rStyle w:val="Hyperlink"/>
            <w:b/>
            <w:bCs/>
          </w:rPr>
          <w:t>productcare.org</w:t>
        </w:r>
      </w:hyperlink>
    </w:p>
    <w:p w14:paraId="17377E77" w14:textId="1F5E2EEF" w:rsidR="005C43BE" w:rsidRPr="00340A04" w:rsidRDefault="005C43BE" w:rsidP="00C16E48">
      <w:pPr>
        <w:pStyle w:val="ListParagraph"/>
        <w:numPr>
          <w:ilvl w:val="0"/>
          <w:numId w:val="0"/>
        </w:numPr>
        <w:ind w:left="284"/>
      </w:pPr>
    </w:p>
    <w:sectPr w:rsidR="005C43BE" w:rsidRPr="00340A04" w:rsidSect="008D5741">
      <w:headerReference w:type="default" r:id="rId24"/>
      <w:footerReference w:type="even" r:id="rId25"/>
      <w:footerReference w:type="default" r:id="rId26"/>
      <w:type w:val="continuous"/>
      <w:pgSz w:w="12240" w:h="15840"/>
      <w:pgMar w:top="823" w:right="878" w:bottom="1440" w:left="872" w:header="567" w:footer="12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1CC737" w14:textId="77777777" w:rsidR="00607667" w:rsidRDefault="00607667" w:rsidP="00675487">
      <w:r>
        <w:separator/>
      </w:r>
    </w:p>
  </w:endnote>
  <w:endnote w:type="continuationSeparator" w:id="0">
    <w:p w14:paraId="7DAB8DF9" w14:textId="77777777" w:rsidR="00607667" w:rsidRDefault="00607667" w:rsidP="00675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undial Light">
    <w:altName w:val="Calibri"/>
    <w:panose1 w:val="00000000000000000000"/>
    <w:charset w:val="4D"/>
    <w:family w:val="auto"/>
    <w:notTrueType/>
    <w:pitch w:val="variable"/>
    <w:sig w:usb0="A00000FF" w:usb1="4000005B" w:usb2="00000000" w:usb3="00000000" w:csb0="00000093" w:csb1="00000000"/>
  </w:font>
  <w:font w:name="Aptos">
    <w:charset w:val="00"/>
    <w:family w:val="swiss"/>
    <w:pitch w:val="variable"/>
    <w:sig w:usb0="20000287" w:usb1="00000003" w:usb2="00000000" w:usb3="00000000" w:csb0="0000019F" w:csb1="00000000"/>
  </w:font>
  <w:font w:name="AppleSystemUIFont">
    <w:altName w:val="Calibri"/>
    <w:charset w:val="00"/>
    <w:family w:val="auto"/>
    <w:pitch w:val="default"/>
    <w:sig w:usb0="00000003" w:usb1="00000000" w:usb2="00000000" w:usb3="00000000" w:csb0="00000001" w:csb1="00000000"/>
  </w:font>
  <w:font w:name="Korolev Bold">
    <w:panose1 w:val="00000000000000000000"/>
    <w:charset w:val="00"/>
    <w:family w:val="modern"/>
    <w:notTrueType/>
    <w:pitch w:val="variable"/>
    <w:sig w:usb0="A00000EF" w:usb1="4000004A" w:usb2="00000000" w:usb3="00000000" w:csb0="00000093" w:csb1="00000000"/>
  </w:font>
  <w:font w:name="Mundial DemiBold">
    <w:panose1 w:val="00000000000000000000"/>
    <w:charset w:val="00"/>
    <w:family w:val="modern"/>
    <w:notTrueType/>
    <w:pitch w:val="variable"/>
    <w:sig w:usb0="A00000FF" w:usb1="5000005B" w:usb2="00000000" w:usb3="00000000" w:csb0="00000093" w:csb1="00000000"/>
  </w:font>
  <w:font w:name="Aptos Display">
    <w:charset w:val="00"/>
    <w:family w:val="swiss"/>
    <w:pitch w:val="variable"/>
    <w:sig w:usb0="20000287" w:usb1="00000003" w:usb2="00000000" w:usb3="00000000" w:csb0="0000019F" w:csb1="00000000"/>
  </w:font>
  <w:font w:name="Mundial">
    <w:panose1 w:val="00000000000000000000"/>
    <w:charset w:val="00"/>
    <w:family w:val="modern"/>
    <w:notTrueType/>
    <w:pitch w:val="variable"/>
    <w:sig w:usb0="A00000FF" w:usb1="50000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085646034"/>
      <w:docPartObj>
        <w:docPartGallery w:val="Page Numbers (Bottom of Page)"/>
        <w:docPartUnique/>
      </w:docPartObj>
    </w:sdtPr>
    <w:sdtContent>
      <w:p w14:paraId="6EF5CADF" w14:textId="29F46886" w:rsidR="008B7170" w:rsidRDefault="008B7170" w:rsidP="00675487">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3B9897A" w14:textId="43AE971F" w:rsidR="0062143F" w:rsidRDefault="0062143F" w:rsidP="00675487">
    <w:pPr>
      <w:pStyle w:val="Footer"/>
      <w:rPr>
        <w:rStyle w:val="PageNumber"/>
      </w:rPr>
    </w:pPr>
  </w:p>
  <w:p w14:paraId="0B256806" w14:textId="7CB4ED92" w:rsidR="0062143F" w:rsidRDefault="0062143F" w:rsidP="006754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493"/>
      <w:gridCol w:w="3493"/>
      <w:gridCol w:w="3494"/>
    </w:tblGrid>
    <w:tr w:rsidR="00795F93" w14:paraId="49D706DA" w14:textId="77777777" w:rsidTr="00795F93">
      <w:tc>
        <w:tcPr>
          <w:tcW w:w="3493" w:type="dxa"/>
        </w:tcPr>
        <w:p w14:paraId="392CAFEA" w14:textId="23F30588" w:rsidR="00795F93" w:rsidRDefault="00795F93" w:rsidP="00795F93">
          <w:pPr>
            <w:pStyle w:val="Footer"/>
            <w:spacing w:after="0"/>
            <w:jc w:val="both"/>
            <w:rPr>
              <w:rStyle w:val="PageNumber"/>
              <w:rFonts w:ascii="Mundial" w:hAnsi="Mundial"/>
              <w:sz w:val="15"/>
              <w:szCs w:val="15"/>
            </w:rPr>
          </w:pPr>
          <w:r w:rsidRPr="00CB30B7">
            <w:rPr>
              <w:rStyle w:val="PageNumber"/>
              <w:rFonts w:ascii="Mundial" w:hAnsi="Mundial"/>
              <w:sz w:val="15"/>
              <w:szCs w:val="15"/>
            </w:rPr>
            <w:t>productcare.org</w:t>
          </w:r>
        </w:p>
      </w:tc>
      <w:tc>
        <w:tcPr>
          <w:tcW w:w="3493" w:type="dxa"/>
        </w:tcPr>
        <w:p w14:paraId="02656832" w14:textId="1F5A3F0D" w:rsidR="00795F93" w:rsidRDefault="00000000" w:rsidP="00795F93">
          <w:pPr>
            <w:pStyle w:val="Footer"/>
            <w:spacing w:after="0"/>
            <w:jc w:val="center"/>
            <w:rPr>
              <w:rStyle w:val="PageNumber"/>
              <w:rFonts w:ascii="Mundial" w:hAnsi="Mundial"/>
              <w:sz w:val="15"/>
              <w:szCs w:val="15"/>
            </w:rPr>
          </w:pPr>
          <w:sdt>
            <w:sdtPr>
              <w:rPr>
                <w:rStyle w:val="PageNumber"/>
                <w:sz w:val="15"/>
                <w:szCs w:val="15"/>
              </w:rPr>
              <w:id w:val="462930301"/>
              <w:docPartObj>
                <w:docPartGallery w:val="Page Numbers (Bottom of Page)"/>
                <w:docPartUnique/>
              </w:docPartObj>
            </w:sdtPr>
            <w:sdtContent>
              <w:r w:rsidR="00795F93" w:rsidRPr="00640F6E">
                <w:rPr>
                  <w:rStyle w:val="PageNumber"/>
                  <w:sz w:val="15"/>
                  <w:szCs w:val="15"/>
                </w:rPr>
                <w:fldChar w:fldCharType="begin"/>
              </w:r>
              <w:r w:rsidR="00795F93" w:rsidRPr="00640F6E">
                <w:rPr>
                  <w:rStyle w:val="PageNumber"/>
                  <w:sz w:val="15"/>
                  <w:szCs w:val="15"/>
                </w:rPr>
                <w:instrText xml:space="preserve"> PAGE </w:instrText>
              </w:r>
              <w:r w:rsidR="00795F93" w:rsidRPr="00640F6E">
                <w:rPr>
                  <w:rStyle w:val="PageNumber"/>
                  <w:sz w:val="15"/>
                  <w:szCs w:val="15"/>
                </w:rPr>
                <w:fldChar w:fldCharType="separate"/>
              </w:r>
              <w:r w:rsidR="00795F93">
                <w:rPr>
                  <w:rStyle w:val="PageNumber"/>
                  <w:sz w:val="15"/>
                  <w:szCs w:val="15"/>
                </w:rPr>
                <w:t>3</w:t>
              </w:r>
              <w:r w:rsidR="00795F93" w:rsidRPr="00640F6E">
                <w:rPr>
                  <w:rStyle w:val="PageNumber"/>
                  <w:sz w:val="15"/>
                  <w:szCs w:val="15"/>
                </w:rPr>
                <w:fldChar w:fldCharType="end"/>
              </w:r>
            </w:sdtContent>
          </w:sdt>
        </w:p>
      </w:tc>
      <w:tc>
        <w:tcPr>
          <w:tcW w:w="3494" w:type="dxa"/>
        </w:tcPr>
        <w:p w14:paraId="075B04E2" w14:textId="2A32E30A" w:rsidR="00795F93" w:rsidRDefault="0020627D" w:rsidP="00795F93">
          <w:pPr>
            <w:pStyle w:val="Footer"/>
            <w:spacing w:after="0"/>
            <w:jc w:val="right"/>
            <w:rPr>
              <w:rStyle w:val="PageNumber"/>
              <w:rFonts w:ascii="Mundial" w:hAnsi="Mundial"/>
              <w:sz w:val="15"/>
              <w:szCs w:val="15"/>
            </w:rPr>
          </w:pPr>
          <w:r>
            <w:rPr>
              <w:rStyle w:val="PageNumber"/>
              <w:sz w:val="15"/>
              <w:szCs w:val="15"/>
            </w:rPr>
            <w:t>A</w:t>
          </w:r>
          <w:r w:rsidR="00D73724">
            <w:rPr>
              <w:rStyle w:val="PageNumber"/>
              <w:sz w:val="15"/>
              <w:szCs w:val="15"/>
            </w:rPr>
            <w:t>l</w:t>
          </w:r>
          <w:r>
            <w:rPr>
              <w:rStyle w:val="PageNumber"/>
              <w:sz w:val="15"/>
              <w:szCs w:val="15"/>
            </w:rPr>
            <w:t>berta HSP: Social Media Captions</w:t>
          </w:r>
        </w:p>
      </w:tc>
    </w:tr>
  </w:tbl>
  <w:p w14:paraId="450DDA3A" w14:textId="3512CDFF" w:rsidR="00CE1E81" w:rsidRPr="000D3A3A" w:rsidRDefault="00CE1E81" w:rsidP="00A532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798723" w14:textId="77777777" w:rsidR="00607667" w:rsidRDefault="00607667" w:rsidP="00675487">
      <w:r>
        <w:separator/>
      </w:r>
    </w:p>
  </w:footnote>
  <w:footnote w:type="continuationSeparator" w:id="0">
    <w:p w14:paraId="10245E3A" w14:textId="77777777" w:rsidR="00607667" w:rsidRDefault="00607667" w:rsidP="006754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3EBD50" w14:textId="5964EED6" w:rsidR="006467EF" w:rsidRPr="008D5741" w:rsidRDefault="00BF1B35" w:rsidP="008D5741">
    <w:pPr>
      <w:pStyle w:val="Header"/>
      <w:jc w:val="right"/>
    </w:pPr>
    <w:r>
      <w:rPr>
        <w:noProof/>
      </w:rPr>
      <w:drawing>
        <wp:inline distT="0" distB="0" distL="0" distR="0" wp14:anchorId="20E98D5E" wp14:editId="5FB9FF05">
          <wp:extent cx="1609140" cy="623632"/>
          <wp:effectExtent l="0" t="0" r="0" b="5080"/>
          <wp:docPr id="1875267122" name="Picture 3" descr="A black background with blu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5862481" name="Picture 3" descr="A black background with blue text&#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633410" cy="63303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330C32"/>
    <w:multiLevelType w:val="hybridMultilevel"/>
    <w:tmpl w:val="F64EDA2E"/>
    <w:lvl w:ilvl="0" w:tplc="10090001">
      <w:start w:val="1"/>
      <w:numFmt w:val="bullet"/>
      <w:lvlText w:val=""/>
      <w:lvlJc w:val="left"/>
      <w:pPr>
        <w:ind w:left="1080" w:hanging="72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9C97900"/>
    <w:multiLevelType w:val="hybridMultilevel"/>
    <w:tmpl w:val="B3F676C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1AAF5FD4"/>
    <w:multiLevelType w:val="hybridMultilevel"/>
    <w:tmpl w:val="44582F50"/>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1CFA5E9F"/>
    <w:multiLevelType w:val="hybridMultilevel"/>
    <w:tmpl w:val="65562C2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22652CA8"/>
    <w:multiLevelType w:val="multilevel"/>
    <w:tmpl w:val="A90494B2"/>
    <w:lvl w:ilvl="0">
      <w:start w:val="1"/>
      <w:numFmt w:val="bullet"/>
      <w:lvlText w:val=""/>
      <w:lvlJc w:val="left"/>
      <w:pPr>
        <w:ind w:left="360" w:hanging="360"/>
      </w:pPr>
      <w:rPr>
        <w:rFonts w:ascii="Symbol" w:hAnsi="Symbol" w:hint="default"/>
        <w:b/>
        <w:bCs/>
        <w:i w:val="0"/>
        <w:iCs w:val="0"/>
        <w:color w:val="00CCBE"/>
      </w:rPr>
    </w:lvl>
    <w:lvl w:ilvl="1">
      <w:start w:val="1"/>
      <w:numFmt w:val="lowerRoman"/>
      <w:lvlText w:val="%2"/>
      <w:lvlJc w:val="left"/>
      <w:pPr>
        <w:ind w:left="567" w:hanging="283"/>
      </w:pPr>
      <w:rPr>
        <w:rFonts w:hint="default"/>
        <w:color w:val="00CCBE"/>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5" w15:restartNumberingAfterBreak="0">
    <w:nsid w:val="232B7251"/>
    <w:multiLevelType w:val="multilevel"/>
    <w:tmpl w:val="A7EC7256"/>
    <w:lvl w:ilvl="0">
      <w:start w:val="1"/>
      <w:numFmt w:val="decimal"/>
      <w:lvlText w:val="%1.0"/>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600" w:hanging="1440"/>
      </w:pPr>
      <w:rPr>
        <w:rFonts w:hint="default"/>
      </w:rPr>
    </w:lvl>
    <w:lvl w:ilvl="4">
      <w:start w:val="1"/>
      <w:numFmt w:val="decimal"/>
      <w:lvlText w:val="%1.%2.%3.%4.%5"/>
      <w:lvlJc w:val="left"/>
      <w:pPr>
        <w:ind w:left="4680" w:hanging="1800"/>
      </w:pPr>
      <w:rPr>
        <w:rFonts w:hint="default"/>
      </w:rPr>
    </w:lvl>
    <w:lvl w:ilvl="5">
      <w:start w:val="1"/>
      <w:numFmt w:val="decimal"/>
      <w:lvlText w:val="%1.%2.%3.%4.%5.%6"/>
      <w:lvlJc w:val="left"/>
      <w:pPr>
        <w:ind w:left="5760" w:hanging="216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560" w:hanging="2520"/>
      </w:pPr>
      <w:rPr>
        <w:rFonts w:hint="default"/>
      </w:rPr>
    </w:lvl>
    <w:lvl w:ilvl="8">
      <w:start w:val="1"/>
      <w:numFmt w:val="decimal"/>
      <w:lvlText w:val="%1.%2.%3.%4.%5.%6.%7.%8.%9"/>
      <w:lvlJc w:val="left"/>
      <w:pPr>
        <w:ind w:left="8640" w:hanging="2880"/>
      </w:pPr>
      <w:rPr>
        <w:rFonts w:hint="default"/>
      </w:rPr>
    </w:lvl>
  </w:abstractNum>
  <w:abstractNum w:abstractNumId="6" w15:restartNumberingAfterBreak="0">
    <w:nsid w:val="279B0EA7"/>
    <w:multiLevelType w:val="hybridMultilevel"/>
    <w:tmpl w:val="BF663092"/>
    <w:lvl w:ilvl="0" w:tplc="D6AC24BC">
      <w:start w:val="1"/>
      <w:numFmt w:val="bullet"/>
      <w:lvlText w:val="•"/>
      <w:lvlJc w:val="left"/>
      <w:pPr>
        <w:tabs>
          <w:tab w:val="num" w:pos="720"/>
        </w:tabs>
        <w:ind w:left="720" w:hanging="360"/>
      </w:pPr>
      <w:rPr>
        <w:rFonts w:ascii="Arial" w:hAnsi="Arial" w:hint="default"/>
      </w:rPr>
    </w:lvl>
    <w:lvl w:ilvl="1" w:tplc="CA363652" w:tentative="1">
      <w:start w:val="1"/>
      <w:numFmt w:val="bullet"/>
      <w:lvlText w:val="•"/>
      <w:lvlJc w:val="left"/>
      <w:pPr>
        <w:tabs>
          <w:tab w:val="num" w:pos="1440"/>
        </w:tabs>
        <w:ind w:left="1440" w:hanging="360"/>
      </w:pPr>
      <w:rPr>
        <w:rFonts w:ascii="Arial" w:hAnsi="Arial" w:hint="default"/>
      </w:rPr>
    </w:lvl>
    <w:lvl w:ilvl="2" w:tplc="72D270EA" w:tentative="1">
      <w:start w:val="1"/>
      <w:numFmt w:val="bullet"/>
      <w:lvlText w:val="•"/>
      <w:lvlJc w:val="left"/>
      <w:pPr>
        <w:tabs>
          <w:tab w:val="num" w:pos="2160"/>
        </w:tabs>
        <w:ind w:left="2160" w:hanging="360"/>
      </w:pPr>
      <w:rPr>
        <w:rFonts w:ascii="Arial" w:hAnsi="Arial" w:hint="default"/>
      </w:rPr>
    </w:lvl>
    <w:lvl w:ilvl="3" w:tplc="49AE11A0" w:tentative="1">
      <w:start w:val="1"/>
      <w:numFmt w:val="bullet"/>
      <w:lvlText w:val="•"/>
      <w:lvlJc w:val="left"/>
      <w:pPr>
        <w:tabs>
          <w:tab w:val="num" w:pos="2880"/>
        </w:tabs>
        <w:ind w:left="2880" w:hanging="360"/>
      </w:pPr>
      <w:rPr>
        <w:rFonts w:ascii="Arial" w:hAnsi="Arial" w:hint="default"/>
      </w:rPr>
    </w:lvl>
    <w:lvl w:ilvl="4" w:tplc="87BC9BE2" w:tentative="1">
      <w:start w:val="1"/>
      <w:numFmt w:val="bullet"/>
      <w:lvlText w:val="•"/>
      <w:lvlJc w:val="left"/>
      <w:pPr>
        <w:tabs>
          <w:tab w:val="num" w:pos="3600"/>
        </w:tabs>
        <w:ind w:left="3600" w:hanging="360"/>
      </w:pPr>
      <w:rPr>
        <w:rFonts w:ascii="Arial" w:hAnsi="Arial" w:hint="default"/>
      </w:rPr>
    </w:lvl>
    <w:lvl w:ilvl="5" w:tplc="971C74FC" w:tentative="1">
      <w:start w:val="1"/>
      <w:numFmt w:val="bullet"/>
      <w:lvlText w:val="•"/>
      <w:lvlJc w:val="left"/>
      <w:pPr>
        <w:tabs>
          <w:tab w:val="num" w:pos="4320"/>
        </w:tabs>
        <w:ind w:left="4320" w:hanging="360"/>
      </w:pPr>
      <w:rPr>
        <w:rFonts w:ascii="Arial" w:hAnsi="Arial" w:hint="default"/>
      </w:rPr>
    </w:lvl>
    <w:lvl w:ilvl="6" w:tplc="68F4DE2E" w:tentative="1">
      <w:start w:val="1"/>
      <w:numFmt w:val="bullet"/>
      <w:lvlText w:val="•"/>
      <w:lvlJc w:val="left"/>
      <w:pPr>
        <w:tabs>
          <w:tab w:val="num" w:pos="5040"/>
        </w:tabs>
        <w:ind w:left="5040" w:hanging="360"/>
      </w:pPr>
      <w:rPr>
        <w:rFonts w:ascii="Arial" w:hAnsi="Arial" w:hint="default"/>
      </w:rPr>
    </w:lvl>
    <w:lvl w:ilvl="7" w:tplc="43C2F5A0" w:tentative="1">
      <w:start w:val="1"/>
      <w:numFmt w:val="bullet"/>
      <w:lvlText w:val="•"/>
      <w:lvlJc w:val="left"/>
      <w:pPr>
        <w:tabs>
          <w:tab w:val="num" w:pos="5760"/>
        </w:tabs>
        <w:ind w:left="5760" w:hanging="360"/>
      </w:pPr>
      <w:rPr>
        <w:rFonts w:ascii="Arial" w:hAnsi="Arial" w:hint="default"/>
      </w:rPr>
    </w:lvl>
    <w:lvl w:ilvl="8" w:tplc="B900DA0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A8571D0"/>
    <w:multiLevelType w:val="hybridMultilevel"/>
    <w:tmpl w:val="09EC00DC"/>
    <w:lvl w:ilvl="0" w:tplc="64CA2464">
      <w:start w:val="1"/>
      <w:numFmt w:val="bullet"/>
      <w:lvlText w:val="•"/>
      <w:lvlJc w:val="left"/>
      <w:pPr>
        <w:tabs>
          <w:tab w:val="num" w:pos="720"/>
        </w:tabs>
        <w:ind w:left="720" w:hanging="360"/>
      </w:pPr>
      <w:rPr>
        <w:rFonts w:ascii="Arial" w:hAnsi="Arial" w:hint="default"/>
      </w:rPr>
    </w:lvl>
    <w:lvl w:ilvl="1" w:tplc="9ADC8AC2" w:tentative="1">
      <w:start w:val="1"/>
      <w:numFmt w:val="bullet"/>
      <w:lvlText w:val="•"/>
      <w:lvlJc w:val="left"/>
      <w:pPr>
        <w:tabs>
          <w:tab w:val="num" w:pos="1440"/>
        </w:tabs>
        <w:ind w:left="1440" w:hanging="360"/>
      </w:pPr>
      <w:rPr>
        <w:rFonts w:ascii="Arial" w:hAnsi="Arial" w:hint="default"/>
      </w:rPr>
    </w:lvl>
    <w:lvl w:ilvl="2" w:tplc="BC80ECC8" w:tentative="1">
      <w:start w:val="1"/>
      <w:numFmt w:val="bullet"/>
      <w:lvlText w:val="•"/>
      <w:lvlJc w:val="left"/>
      <w:pPr>
        <w:tabs>
          <w:tab w:val="num" w:pos="2160"/>
        </w:tabs>
        <w:ind w:left="2160" w:hanging="360"/>
      </w:pPr>
      <w:rPr>
        <w:rFonts w:ascii="Arial" w:hAnsi="Arial" w:hint="default"/>
      </w:rPr>
    </w:lvl>
    <w:lvl w:ilvl="3" w:tplc="7876A9B4" w:tentative="1">
      <w:start w:val="1"/>
      <w:numFmt w:val="bullet"/>
      <w:lvlText w:val="•"/>
      <w:lvlJc w:val="left"/>
      <w:pPr>
        <w:tabs>
          <w:tab w:val="num" w:pos="2880"/>
        </w:tabs>
        <w:ind w:left="2880" w:hanging="360"/>
      </w:pPr>
      <w:rPr>
        <w:rFonts w:ascii="Arial" w:hAnsi="Arial" w:hint="default"/>
      </w:rPr>
    </w:lvl>
    <w:lvl w:ilvl="4" w:tplc="11764BB0" w:tentative="1">
      <w:start w:val="1"/>
      <w:numFmt w:val="bullet"/>
      <w:lvlText w:val="•"/>
      <w:lvlJc w:val="left"/>
      <w:pPr>
        <w:tabs>
          <w:tab w:val="num" w:pos="3600"/>
        </w:tabs>
        <w:ind w:left="3600" w:hanging="360"/>
      </w:pPr>
      <w:rPr>
        <w:rFonts w:ascii="Arial" w:hAnsi="Arial" w:hint="default"/>
      </w:rPr>
    </w:lvl>
    <w:lvl w:ilvl="5" w:tplc="1B7EF06C" w:tentative="1">
      <w:start w:val="1"/>
      <w:numFmt w:val="bullet"/>
      <w:lvlText w:val="•"/>
      <w:lvlJc w:val="left"/>
      <w:pPr>
        <w:tabs>
          <w:tab w:val="num" w:pos="4320"/>
        </w:tabs>
        <w:ind w:left="4320" w:hanging="360"/>
      </w:pPr>
      <w:rPr>
        <w:rFonts w:ascii="Arial" w:hAnsi="Arial" w:hint="default"/>
      </w:rPr>
    </w:lvl>
    <w:lvl w:ilvl="6" w:tplc="1B60AF6A" w:tentative="1">
      <w:start w:val="1"/>
      <w:numFmt w:val="bullet"/>
      <w:lvlText w:val="•"/>
      <w:lvlJc w:val="left"/>
      <w:pPr>
        <w:tabs>
          <w:tab w:val="num" w:pos="5040"/>
        </w:tabs>
        <w:ind w:left="5040" w:hanging="360"/>
      </w:pPr>
      <w:rPr>
        <w:rFonts w:ascii="Arial" w:hAnsi="Arial" w:hint="default"/>
      </w:rPr>
    </w:lvl>
    <w:lvl w:ilvl="7" w:tplc="09F20AEE" w:tentative="1">
      <w:start w:val="1"/>
      <w:numFmt w:val="bullet"/>
      <w:lvlText w:val="•"/>
      <w:lvlJc w:val="left"/>
      <w:pPr>
        <w:tabs>
          <w:tab w:val="num" w:pos="5760"/>
        </w:tabs>
        <w:ind w:left="5760" w:hanging="360"/>
      </w:pPr>
      <w:rPr>
        <w:rFonts w:ascii="Arial" w:hAnsi="Arial" w:hint="default"/>
      </w:rPr>
    </w:lvl>
    <w:lvl w:ilvl="8" w:tplc="8D0C6BD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D4C6C92"/>
    <w:multiLevelType w:val="hybridMultilevel"/>
    <w:tmpl w:val="865E3B3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2D8B574F"/>
    <w:multiLevelType w:val="hybridMultilevel"/>
    <w:tmpl w:val="90384CB4"/>
    <w:lvl w:ilvl="0" w:tplc="25D6D4A4">
      <w:start w:val="1"/>
      <w:numFmt w:val="bullet"/>
      <w:lvlText w:val="•"/>
      <w:lvlJc w:val="left"/>
      <w:pPr>
        <w:tabs>
          <w:tab w:val="num" w:pos="720"/>
        </w:tabs>
        <w:ind w:left="720" w:hanging="360"/>
      </w:pPr>
      <w:rPr>
        <w:rFonts w:ascii="Arial" w:hAnsi="Arial" w:hint="default"/>
      </w:rPr>
    </w:lvl>
    <w:lvl w:ilvl="1" w:tplc="33884CF0" w:tentative="1">
      <w:start w:val="1"/>
      <w:numFmt w:val="bullet"/>
      <w:lvlText w:val="•"/>
      <w:lvlJc w:val="left"/>
      <w:pPr>
        <w:tabs>
          <w:tab w:val="num" w:pos="1440"/>
        </w:tabs>
        <w:ind w:left="1440" w:hanging="360"/>
      </w:pPr>
      <w:rPr>
        <w:rFonts w:ascii="Arial" w:hAnsi="Arial" w:hint="default"/>
      </w:rPr>
    </w:lvl>
    <w:lvl w:ilvl="2" w:tplc="2A8489BC" w:tentative="1">
      <w:start w:val="1"/>
      <w:numFmt w:val="bullet"/>
      <w:lvlText w:val="•"/>
      <w:lvlJc w:val="left"/>
      <w:pPr>
        <w:tabs>
          <w:tab w:val="num" w:pos="2160"/>
        </w:tabs>
        <w:ind w:left="2160" w:hanging="360"/>
      </w:pPr>
      <w:rPr>
        <w:rFonts w:ascii="Arial" w:hAnsi="Arial" w:hint="default"/>
      </w:rPr>
    </w:lvl>
    <w:lvl w:ilvl="3" w:tplc="82F8C59E" w:tentative="1">
      <w:start w:val="1"/>
      <w:numFmt w:val="bullet"/>
      <w:lvlText w:val="•"/>
      <w:lvlJc w:val="left"/>
      <w:pPr>
        <w:tabs>
          <w:tab w:val="num" w:pos="2880"/>
        </w:tabs>
        <w:ind w:left="2880" w:hanging="360"/>
      </w:pPr>
      <w:rPr>
        <w:rFonts w:ascii="Arial" w:hAnsi="Arial" w:hint="default"/>
      </w:rPr>
    </w:lvl>
    <w:lvl w:ilvl="4" w:tplc="D4008764" w:tentative="1">
      <w:start w:val="1"/>
      <w:numFmt w:val="bullet"/>
      <w:lvlText w:val="•"/>
      <w:lvlJc w:val="left"/>
      <w:pPr>
        <w:tabs>
          <w:tab w:val="num" w:pos="3600"/>
        </w:tabs>
        <w:ind w:left="3600" w:hanging="360"/>
      </w:pPr>
      <w:rPr>
        <w:rFonts w:ascii="Arial" w:hAnsi="Arial" w:hint="default"/>
      </w:rPr>
    </w:lvl>
    <w:lvl w:ilvl="5" w:tplc="8E8C0B58" w:tentative="1">
      <w:start w:val="1"/>
      <w:numFmt w:val="bullet"/>
      <w:lvlText w:val="•"/>
      <w:lvlJc w:val="left"/>
      <w:pPr>
        <w:tabs>
          <w:tab w:val="num" w:pos="4320"/>
        </w:tabs>
        <w:ind w:left="4320" w:hanging="360"/>
      </w:pPr>
      <w:rPr>
        <w:rFonts w:ascii="Arial" w:hAnsi="Arial" w:hint="default"/>
      </w:rPr>
    </w:lvl>
    <w:lvl w:ilvl="6" w:tplc="906C0BB0" w:tentative="1">
      <w:start w:val="1"/>
      <w:numFmt w:val="bullet"/>
      <w:lvlText w:val="•"/>
      <w:lvlJc w:val="left"/>
      <w:pPr>
        <w:tabs>
          <w:tab w:val="num" w:pos="5040"/>
        </w:tabs>
        <w:ind w:left="5040" w:hanging="360"/>
      </w:pPr>
      <w:rPr>
        <w:rFonts w:ascii="Arial" w:hAnsi="Arial" w:hint="default"/>
      </w:rPr>
    </w:lvl>
    <w:lvl w:ilvl="7" w:tplc="B198B730" w:tentative="1">
      <w:start w:val="1"/>
      <w:numFmt w:val="bullet"/>
      <w:lvlText w:val="•"/>
      <w:lvlJc w:val="left"/>
      <w:pPr>
        <w:tabs>
          <w:tab w:val="num" w:pos="5760"/>
        </w:tabs>
        <w:ind w:left="5760" w:hanging="360"/>
      </w:pPr>
      <w:rPr>
        <w:rFonts w:ascii="Arial" w:hAnsi="Arial" w:hint="default"/>
      </w:rPr>
    </w:lvl>
    <w:lvl w:ilvl="8" w:tplc="6130D5F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2E95E71"/>
    <w:multiLevelType w:val="hybridMultilevel"/>
    <w:tmpl w:val="B60EBF50"/>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1" w15:restartNumberingAfterBreak="0">
    <w:nsid w:val="35041DBA"/>
    <w:multiLevelType w:val="hybridMultilevel"/>
    <w:tmpl w:val="5462871C"/>
    <w:lvl w:ilvl="0" w:tplc="10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5E70DE7"/>
    <w:multiLevelType w:val="hybridMultilevel"/>
    <w:tmpl w:val="2B6414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3D970E06"/>
    <w:multiLevelType w:val="hybridMultilevel"/>
    <w:tmpl w:val="4A561AB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3FD8151F"/>
    <w:multiLevelType w:val="multilevel"/>
    <w:tmpl w:val="93022ACA"/>
    <w:lvl w:ilvl="0">
      <w:start w:val="1"/>
      <w:numFmt w:val="decimal"/>
      <w:lvlText w:val="%1."/>
      <w:lvlJc w:val="left"/>
      <w:pPr>
        <w:ind w:left="360" w:hanging="360"/>
      </w:pPr>
      <w:rPr>
        <w:rFonts w:hint="default"/>
      </w:rPr>
    </w:lvl>
    <w:lvl w:ilvl="1">
      <w:start w:val="1"/>
      <w:numFmt w:val="decimal"/>
      <w:isLgl/>
      <w:lvlText w:val="%2.1"/>
      <w:lvlJc w:val="left"/>
      <w:pPr>
        <w:ind w:left="680" w:hanging="320"/>
      </w:pPr>
      <w:rPr>
        <w:rFonts w:hint="default"/>
        <w:sz w:val="18"/>
        <w:szCs w:val="18"/>
      </w:rPr>
    </w:lvl>
    <w:lvl w:ilvl="2">
      <w:start w:val="1"/>
      <w:numFmt w:val="lowerLetter"/>
      <w:lvlText w:val="(%3)"/>
      <w:lvlJc w:val="left"/>
      <w:pPr>
        <w:ind w:left="1077" w:hanging="283"/>
      </w:pPr>
      <w:rPr>
        <w:rFonts w:hint="default"/>
      </w:rPr>
    </w:lvl>
    <w:lvl w:ilvl="3">
      <w:start w:val="1"/>
      <w:numFmt w:val="lowerRoman"/>
      <w:lvlText w:val="%4."/>
      <w:lvlJc w:val="left"/>
      <w:pPr>
        <w:ind w:left="1418" w:hanging="284"/>
      </w:pPr>
      <w:rPr>
        <w:rFonts w:hint="default"/>
      </w:rPr>
    </w:lvl>
    <w:lvl w:ilvl="4">
      <w:start w:val="1"/>
      <w:numFmt w:val="bullet"/>
      <w:lvlText w:val=""/>
      <w:lvlJc w:val="left"/>
      <w:pPr>
        <w:ind w:left="1664" w:hanging="360"/>
      </w:pPr>
      <w:rPr>
        <w:rFonts w:ascii="Symbol" w:hAnsi="Symbol" w:hint="default"/>
        <w:color w:val="00CCBE"/>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1F63370"/>
    <w:multiLevelType w:val="hybridMultilevel"/>
    <w:tmpl w:val="2290792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423F1F94"/>
    <w:multiLevelType w:val="hybridMultilevel"/>
    <w:tmpl w:val="4FBAE8B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50CD1B18"/>
    <w:multiLevelType w:val="hybridMultilevel"/>
    <w:tmpl w:val="5650B714"/>
    <w:lvl w:ilvl="0" w:tplc="0E4E1E64">
      <w:start w:val="1"/>
      <w:numFmt w:val="bullet"/>
      <w:lvlText w:val="•"/>
      <w:lvlJc w:val="left"/>
      <w:pPr>
        <w:tabs>
          <w:tab w:val="num" w:pos="720"/>
        </w:tabs>
        <w:ind w:left="720" w:hanging="360"/>
      </w:pPr>
      <w:rPr>
        <w:rFonts w:ascii="Arial" w:hAnsi="Arial" w:hint="default"/>
      </w:rPr>
    </w:lvl>
    <w:lvl w:ilvl="1" w:tplc="3D5A3A46" w:tentative="1">
      <w:start w:val="1"/>
      <w:numFmt w:val="bullet"/>
      <w:lvlText w:val="•"/>
      <w:lvlJc w:val="left"/>
      <w:pPr>
        <w:tabs>
          <w:tab w:val="num" w:pos="1440"/>
        </w:tabs>
        <w:ind w:left="1440" w:hanging="360"/>
      </w:pPr>
      <w:rPr>
        <w:rFonts w:ascii="Arial" w:hAnsi="Arial" w:hint="default"/>
      </w:rPr>
    </w:lvl>
    <w:lvl w:ilvl="2" w:tplc="2056DE74" w:tentative="1">
      <w:start w:val="1"/>
      <w:numFmt w:val="bullet"/>
      <w:lvlText w:val="•"/>
      <w:lvlJc w:val="left"/>
      <w:pPr>
        <w:tabs>
          <w:tab w:val="num" w:pos="2160"/>
        </w:tabs>
        <w:ind w:left="2160" w:hanging="360"/>
      </w:pPr>
      <w:rPr>
        <w:rFonts w:ascii="Arial" w:hAnsi="Arial" w:hint="default"/>
      </w:rPr>
    </w:lvl>
    <w:lvl w:ilvl="3" w:tplc="8D98A778" w:tentative="1">
      <w:start w:val="1"/>
      <w:numFmt w:val="bullet"/>
      <w:lvlText w:val="•"/>
      <w:lvlJc w:val="left"/>
      <w:pPr>
        <w:tabs>
          <w:tab w:val="num" w:pos="2880"/>
        </w:tabs>
        <w:ind w:left="2880" w:hanging="360"/>
      </w:pPr>
      <w:rPr>
        <w:rFonts w:ascii="Arial" w:hAnsi="Arial" w:hint="default"/>
      </w:rPr>
    </w:lvl>
    <w:lvl w:ilvl="4" w:tplc="46D239F4" w:tentative="1">
      <w:start w:val="1"/>
      <w:numFmt w:val="bullet"/>
      <w:lvlText w:val="•"/>
      <w:lvlJc w:val="left"/>
      <w:pPr>
        <w:tabs>
          <w:tab w:val="num" w:pos="3600"/>
        </w:tabs>
        <w:ind w:left="3600" w:hanging="360"/>
      </w:pPr>
      <w:rPr>
        <w:rFonts w:ascii="Arial" w:hAnsi="Arial" w:hint="default"/>
      </w:rPr>
    </w:lvl>
    <w:lvl w:ilvl="5" w:tplc="9A9CE8D4" w:tentative="1">
      <w:start w:val="1"/>
      <w:numFmt w:val="bullet"/>
      <w:lvlText w:val="•"/>
      <w:lvlJc w:val="left"/>
      <w:pPr>
        <w:tabs>
          <w:tab w:val="num" w:pos="4320"/>
        </w:tabs>
        <w:ind w:left="4320" w:hanging="360"/>
      </w:pPr>
      <w:rPr>
        <w:rFonts w:ascii="Arial" w:hAnsi="Arial" w:hint="default"/>
      </w:rPr>
    </w:lvl>
    <w:lvl w:ilvl="6" w:tplc="9CD62C02" w:tentative="1">
      <w:start w:val="1"/>
      <w:numFmt w:val="bullet"/>
      <w:lvlText w:val="•"/>
      <w:lvlJc w:val="left"/>
      <w:pPr>
        <w:tabs>
          <w:tab w:val="num" w:pos="5040"/>
        </w:tabs>
        <w:ind w:left="5040" w:hanging="360"/>
      </w:pPr>
      <w:rPr>
        <w:rFonts w:ascii="Arial" w:hAnsi="Arial" w:hint="default"/>
      </w:rPr>
    </w:lvl>
    <w:lvl w:ilvl="7" w:tplc="C36C8090" w:tentative="1">
      <w:start w:val="1"/>
      <w:numFmt w:val="bullet"/>
      <w:lvlText w:val="•"/>
      <w:lvlJc w:val="left"/>
      <w:pPr>
        <w:tabs>
          <w:tab w:val="num" w:pos="5760"/>
        </w:tabs>
        <w:ind w:left="5760" w:hanging="360"/>
      </w:pPr>
      <w:rPr>
        <w:rFonts w:ascii="Arial" w:hAnsi="Arial" w:hint="default"/>
      </w:rPr>
    </w:lvl>
    <w:lvl w:ilvl="8" w:tplc="BABA2B8E"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56122DE8"/>
    <w:multiLevelType w:val="multilevel"/>
    <w:tmpl w:val="AFC0EAE4"/>
    <w:lvl w:ilvl="0">
      <w:start w:val="6"/>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594C1462"/>
    <w:multiLevelType w:val="multilevel"/>
    <w:tmpl w:val="B5B8C632"/>
    <w:lvl w:ilvl="0">
      <w:start w:val="1"/>
      <w:numFmt w:val="decimal"/>
      <w:lvlText w:val="%1"/>
      <w:lvlJc w:val="left"/>
      <w:pPr>
        <w:ind w:left="360" w:hanging="360"/>
      </w:pPr>
      <w:rPr>
        <w:rFonts w:hint="default"/>
      </w:rPr>
    </w:lvl>
    <w:lvl w:ilvl="1">
      <w:numFmt w:val="decimal"/>
      <w:pStyle w:val="Heading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EA07999"/>
    <w:multiLevelType w:val="hybridMultilevel"/>
    <w:tmpl w:val="825CA03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15:restartNumberingAfterBreak="0">
    <w:nsid w:val="61292C43"/>
    <w:multiLevelType w:val="hybridMultilevel"/>
    <w:tmpl w:val="67361D6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15:restartNumberingAfterBreak="0">
    <w:nsid w:val="61984C5E"/>
    <w:multiLevelType w:val="hybridMultilevel"/>
    <w:tmpl w:val="BDA870AE"/>
    <w:lvl w:ilvl="0" w:tplc="F2C8A8EA">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275761A"/>
    <w:multiLevelType w:val="multilevel"/>
    <w:tmpl w:val="AB1001FE"/>
    <w:lvl w:ilvl="0">
      <w:start w:val="1"/>
      <w:numFmt w:val="decimal"/>
      <w:lvlText w:val="%1.0"/>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600" w:hanging="1440"/>
      </w:pPr>
      <w:rPr>
        <w:rFonts w:hint="default"/>
      </w:rPr>
    </w:lvl>
    <w:lvl w:ilvl="4">
      <w:start w:val="1"/>
      <w:numFmt w:val="decimal"/>
      <w:lvlText w:val="%1.%2.%3.%4.%5"/>
      <w:lvlJc w:val="left"/>
      <w:pPr>
        <w:ind w:left="4680" w:hanging="1800"/>
      </w:pPr>
      <w:rPr>
        <w:rFonts w:hint="default"/>
      </w:rPr>
    </w:lvl>
    <w:lvl w:ilvl="5">
      <w:start w:val="1"/>
      <w:numFmt w:val="decimal"/>
      <w:lvlText w:val="%1.%2.%3.%4.%5.%6"/>
      <w:lvlJc w:val="left"/>
      <w:pPr>
        <w:ind w:left="5760" w:hanging="216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560" w:hanging="2520"/>
      </w:pPr>
      <w:rPr>
        <w:rFonts w:hint="default"/>
      </w:rPr>
    </w:lvl>
    <w:lvl w:ilvl="8">
      <w:start w:val="1"/>
      <w:numFmt w:val="decimal"/>
      <w:lvlText w:val="%1.%2.%3.%4.%5.%6.%7.%8.%9"/>
      <w:lvlJc w:val="left"/>
      <w:pPr>
        <w:ind w:left="8640" w:hanging="2880"/>
      </w:pPr>
      <w:rPr>
        <w:rFonts w:hint="default"/>
      </w:rPr>
    </w:lvl>
  </w:abstractNum>
  <w:abstractNum w:abstractNumId="24" w15:restartNumberingAfterBreak="0">
    <w:nsid w:val="6446150C"/>
    <w:multiLevelType w:val="multilevel"/>
    <w:tmpl w:val="AFACFC8A"/>
    <w:lvl w:ilvl="0">
      <w:start w:val="1"/>
      <w:numFmt w:val="bullet"/>
      <w:pStyle w:val="ListParagraph"/>
      <w:lvlText w:val=""/>
      <w:lvlJc w:val="left"/>
      <w:pPr>
        <w:ind w:left="360" w:hanging="360"/>
      </w:pPr>
      <w:rPr>
        <w:rFonts w:ascii="Symbol" w:hAnsi="Symbol" w:hint="default"/>
        <w:b/>
        <w:bCs/>
        <w:i w:val="0"/>
        <w:iCs w:val="0"/>
        <w:color w:val="00CCBE"/>
      </w:rPr>
    </w:lvl>
    <w:lvl w:ilvl="1">
      <w:start w:val="1"/>
      <w:numFmt w:val="bullet"/>
      <w:lvlText w:val="-"/>
      <w:lvlJc w:val="left"/>
      <w:pPr>
        <w:ind w:left="644" w:hanging="360"/>
      </w:pPr>
      <w:rPr>
        <w:rFonts w:ascii="Calibri" w:hAnsi="Calibri" w:hint="default"/>
      </w:rPr>
    </w:lvl>
    <w:lvl w:ilvl="2">
      <w:start w:val="1"/>
      <w:numFmt w:val="decimal"/>
      <w:lvlText w:val="%3."/>
      <w:lvlJc w:val="left"/>
      <w:pPr>
        <w:tabs>
          <w:tab w:val="num" w:pos="1800"/>
        </w:tabs>
        <w:ind w:left="1800" w:hanging="360"/>
      </w:pPr>
      <w:rPr>
        <w:rFonts w:hint="default"/>
      </w:rPr>
    </w:lvl>
    <w:lvl w:ilvl="3" w:tentative="1">
      <w:start w:val="1"/>
      <w:numFmt w:val="decimal"/>
      <w:lvlText w:val="%4."/>
      <w:lvlJc w:val="left"/>
      <w:pPr>
        <w:tabs>
          <w:tab w:val="num" w:pos="2520"/>
        </w:tabs>
        <w:ind w:left="2520" w:hanging="360"/>
      </w:pPr>
      <w:rPr>
        <w:rFonts w:hint="default"/>
      </w:rPr>
    </w:lvl>
    <w:lvl w:ilvl="4" w:tentative="1">
      <w:start w:val="1"/>
      <w:numFmt w:val="decimal"/>
      <w:lvlText w:val="%5."/>
      <w:lvlJc w:val="left"/>
      <w:pPr>
        <w:tabs>
          <w:tab w:val="num" w:pos="3240"/>
        </w:tabs>
        <w:ind w:left="3240" w:hanging="360"/>
      </w:pPr>
      <w:rPr>
        <w:rFonts w:hint="default"/>
      </w:rPr>
    </w:lvl>
    <w:lvl w:ilvl="5" w:tentative="1">
      <w:start w:val="1"/>
      <w:numFmt w:val="decimal"/>
      <w:lvlText w:val="%6."/>
      <w:lvlJc w:val="left"/>
      <w:pPr>
        <w:tabs>
          <w:tab w:val="num" w:pos="3960"/>
        </w:tabs>
        <w:ind w:left="3960" w:hanging="360"/>
      </w:pPr>
      <w:rPr>
        <w:rFonts w:hint="default"/>
      </w:rPr>
    </w:lvl>
    <w:lvl w:ilvl="6" w:tentative="1">
      <w:start w:val="1"/>
      <w:numFmt w:val="decimal"/>
      <w:lvlText w:val="%7."/>
      <w:lvlJc w:val="left"/>
      <w:pPr>
        <w:tabs>
          <w:tab w:val="num" w:pos="4680"/>
        </w:tabs>
        <w:ind w:left="4680" w:hanging="360"/>
      </w:pPr>
      <w:rPr>
        <w:rFonts w:hint="default"/>
      </w:rPr>
    </w:lvl>
    <w:lvl w:ilvl="7" w:tentative="1">
      <w:start w:val="1"/>
      <w:numFmt w:val="decimal"/>
      <w:lvlText w:val="%8."/>
      <w:lvlJc w:val="left"/>
      <w:pPr>
        <w:tabs>
          <w:tab w:val="num" w:pos="5400"/>
        </w:tabs>
        <w:ind w:left="5400" w:hanging="360"/>
      </w:pPr>
      <w:rPr>
        <w:rFonts w:hint="default"/>
      </w:rPr>
    </w:lvl>
    <w:lvl w:ilvl="8" w:tentative="1">
      <w:start w:val="1"/>
      <w:numFmt w:val="decimal"/>
      <w:lvlText w:val="%9."/>
      <w:lvlJc w:val="left"/>
      <w:pPr>
        <w:tabs>
          <w:tab w:val="num" w:pos="6120"/>
        </w:tabs>
        <w:ind w:left="6120" w:hanging="360"/>
      </w:pPr>
      <w:rPr>
        <w:rFonts w:hint="default"/>
      </w:rPr>
    </w:lvl>
  </w:abstractNum>
  <w:abstractNum w:abstractNumId="25" w15:restartNumberingAfterBreak="0">
    <w:nsid w:val="68031572"/>
    <w:multiLevelType w:val="hybridMultilevel"/>
    <w:tmpl w:val="C2027464"/>
    <w:lvl w:ilvl="0" w:tplc="10090001">
      <w:start w:val="1"/>
      <w:numFmt w:val="bullet"/>
      <w:lvlText w:val=""/>
      <w:lvlJc w:val="left"/>
      <w:pPr>
        <w:ind w:left="768" w:hanging="360"/>
      </w:pPr>
      <w:rPr>
        <w:rFonts w:ascii="Symbol" w:hAnsi="Symbol" w:hint="default"/>
      </w:rPr>
    </w:lvl>
    <w:lvl w:ilvl="1" w:tplc="10090003" w:tentative="1">
      <w:start w:val="1"/>
      <w:numFmt w:val="bullet"/>
      <w:lvlText w:val="o"/>
      <w:lvlJc w:val="left"/>
      <w:pPr>
        <w:ind w:left="1488" w:hanging="360"/>
      </w:pPr>
      <w:rPr>
        <w:rFonts w:ascii="Courier New" w:hAnsi="Courier New" w:cs="Courier New" w:hint="default"/>
      </w:rPr>
    </w:lvl>
    <w:lvl w:ilvl="2" w:tplc="10090005" w:tentative="1">
      <w:start w:val="1"/>
      <w:numFmt w:val="bullet"/>
      <w:lvlText w:val=""/>
      <w:lvlJc w:val="left"/>
      <w:pPr>
        <w:ind w:left="2208" w:hanging="360"/>
      </w:pPr>
      <w:rPr>
        <w:rFonts w:ascii="Wingdings" w:hAnsi="Wingdings" w:hint="default"/>
      </w:rPr>
    </w:lvl>
    <w:lvl w:ilvl="3" w:tplc="10090001" w:tentative="1">
      <w:start w:val="1"/>
      <w:numFmt w:val="bullet"/>
      <w:lvlText w:val=""/>
      <w:lvlJc w:val="left"/>
      <w:pPr>
        <w:ind w:left="2928" w:hanging="360"/>
      </w:pPr>
      <w:rPr>
        <w:rFonts w:ascii="Symbol" w:hAnsi="Symbol" w:hint="default"/>
      </w:rPr>
    </w:lvl>
    <w:lvl w:ilvl="4" w:tplc="10090003" w:tentative="1">
      <w:start w:val="1"/>
      <w:numFmt w:val="bullet"/>
      <w:lvlText w:val="o"/>
      <w:lvlJc w:val="left"/>
      <w:pPr>
        <w:ind w:left="3648" w:hanging="360"/>
      </w:pPr>
      <w:rPr>
        <w:rFonts w:ascii="Courier New" w:hAnsi="Courier New" w:cs="Courier New" w:hint="default"/>
      </w:rPr>
    </w:lvl>
    <w:lvl w:ilvl="5" w:tplc="10090005" w:tentative="1">
      <w:start w:val="1"/>
      <w:numFmt w:val="bullet"/>
      <w:lvlText w:val=""/>
      <w:lvlJc w:val="left"/>
      <w:pPr>
        <w:ind w:left="4368" w:hanging="360"/>
      </w:pPr>
      <w:rPr>
        <w:rFonts w:ascii="Wingdings" w:hAnsi="Wingdings" w:hint="default"/>
      </w:rPr>
    </w:lvl>
    <w:lvl w:ilvl="6" w:tplc="10090001" w:tentative="1">
      <w:start w:val="1"/>
      <w:numFmt w:val="bullet"/>
      <w:lvlText w:val=""/>
      <w:lvlJc w:val="left"/>
      <w:pPr>
        <w:ind w:left="5088" w:hanging="360"/>
      </w:pPr>
      <w:rPr>
        <w:rFonts w:ascii="Symbol" w:hAnsi="Symbol" w:hint="default"/>
      </w:rPr>
    </w:lvl>
    <w:lvl w:ilvl="7" w:tplc="10090003" w:tentative="1">
      <w:start w:val="1"/>
      <w:numFmt w:val="bullet"/>
      <w:lvlText w:val="o"/>
      <w:lvlJc w:val="left"/>
      <w:pPr>
        <w:ind w:left="5808" w:hanging="360"/>
      </w:pPr>
      <w:rPr>
        <w:rFonts w:ascii="Courier New" w:hAnsi="Courier New" w:cs="Courier New" w:hint="default"/>
      </w:rPr>
    </w:lvl>
    <w:lvl w:ilvl="8" w:tplc="10090005" w:tentative="1">
      <w:start w:val="1"/>
      <w:numFmt w:val="bullet"/>
      <w:lvlText w:val=""/>
      <w:lvlJc w:val="left"/>
      <w:pPr>
        <w:ind w:left="6528" w:hanging="360"/>
      </w:pPr>
      <w:rPr>
        <w:rFonts w:ascii="Wingdings" w:hAnsi="Wingdings" w:hint="default"/>
      </w:rPr>
    </w:lvl>
  </w:abstractNum>
  <w:abstractNum w:abstractNumId="26" w15:restartNumberingAfterBreak="0">
    <w:nsid w:val="6B642AE8"/>
    <w:multiLevelType w:val="hybridMultilevel"/>
    <w:tmpl w:val="1C100124"/>
    <w:lvl w:ilvl="0" w:tplc="7AD0FA32">
      <w:start w:val="1"/>
      <w:numFmt w:val="bullet"/>
      <w:lvlText w:val=""/>
      <w:lvlJc w:val="left"/>
      <w:pPr>
        <w:ind w:left="360" w:hanging="360"/>
      </w:pPr>
      <w:rPr>
        <w:rFonts w:ascii="Symbol" w:hAnsi="Symbol" w:hint="default"/>
        <w:color w:val="00CCBE"/>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7" w15:restartNumberingAfterBreak="0">
    <w:nsid w:val="6DC44C31"/>
    <w:multiLevelType w:val="multilevel"/>
    <w:tmpl w:val="A7EC7256"/>
    <w:lvl w:ilvl="0">
      <w:start w:val="4"/>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600" w:hanging="1440"/>
      </w:pPr>
      <w:rPr>
        <w:rFonts w:hint="default"/>
      </w:rPr>
    </w:lvl>
    <w:lvl w:ilvl="4">
      <w:start w:val="1"/>
      <w:numFmt w:val="decimal"/>
      <w:lvlText w:val="%1.%2.%3.%4.%5"/>
      <w:lvlJc w:val="left"/>
      <w:pPr>
        <w:ind w:left="4680" w:hanging="1800"/>
      </w:pPr>
      <w:rPr>
        <w:rFonts w:hint="default"/>
      </w:rPr>
    </w:lvl>
    <w:lvl w:ilvl="5">
      <w:start w:val="1"/>
      <w:numFmt w:val="decimal"/>
      <w:lvlText w:val="%1.%2.%3.%4.%5.%6"/>
      <w:lvlJc w:val="left"/>
      <w:pPr>
        <w:ind w:left="5760" w:hanging="216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560" w:hanging="2520"/>
      </w:pPr>
      <w:rPr>
        <w:rFonts w:hint="default"/>
      </w:rPr>
    </w:lvl>
    <w:lvl w:ilvl="8">
      <w:start w:val="1"/>
      <w:numFmt w:val="decimal"/>
      <w:lvlText w:val="%1.%2.%3.%4.%5.%6.%7.%8.%9"/>
      <w:lvlJc w:val="left"/>
      <w:pPr>
        <w:ind w:left="8640" w:hanging="2880"/>
      </w:pPr>
      <w:rPr>
        <w:rFonts w:hint="default"/>
      </w:rPr>
    </w:lvl>
  </w:abstractNum>
  <w:abstractNum w:abstractNumId="28" w15:restartNumberingAfterBreak="0">
    <w:nsid w:val="729229FB"/>
    <w:multiLevelType w:val="hybridMultilevel"/>
    <w:tmpl w:val="AC56F212"/>
    <w:lvl w:ilvl="0" w:tplc="4FF85C76">
      <w:start w:val="1"/>
      <w:numFmt w:val="decimal"/>
      <w:lvlText w:val="%1."/>
      <w:lvlJc w:val="left"/>
      <w:pPr>
        <w:ind w:left="720" w:hanging="360"/>
      </w:pPr>
      <w:rPr>
        <w:b w:val="0"/>
        <w:bCs w:val="0"/>
        <w:color w:val="auto"/>
      </w:rPr>
    </w:lvl>
    <w:lvl w:ilvl="1" w:tplc="7EA049D2">
      <w:start w:val="1"/>
      <w:numFmt w:val="lowerLetter"/>
      <w:lvlText w:val="%2."/>
      <w:lvlJc w:val="left"/>
      <w:pPr>
        <w:ind w:left="1440" w:hanging="360"/>
      </w:pPr>
      <w:rPr>
        <w:b w:val="0"/>
        <w:bCs w:val="0"/>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15:restartNumberingAfterBreak="0">
    <w:nsid w:val="73D03F3B"/>
    <w:multiLevelType w:val="hybridMultilevel"/>
    <w:tmpl w:val="D974E6BC"/>
    <w:lvl w:ilvl="0" w:tplc="4BE63490">
      <w:numFmt w:val="bullet"/>
      <w:lvlText w:val="-"/>
      <w:lvlJc w:val="left"/>
      <w:pPr>
        <w:ind w:left="1080" w:hanging="720"/>
      </w:pPr>
      <w:rPr>
        <w:rFonts w:ascii="Mundial Light" w:eastAsiaTheme="minorHAnsi" w:hAnsi="Mundial Light" w:cs="AppleSystemUIFont"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15:restartNumberingAfterBreak="0">
    <w:nsid w:val="74006FEF"/>
    <w:multiLevelType w:val="multilevel"/>
    <w:tmpl w:val="CBA8AA5E"/>
    <w:lvl w:ilvl="0">
      <w:start w:val="2"/>
      <w:numFmt w:val="decimal"/>
      <w:lvlText w:val="%1.0"/>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600" w:hanging="1440"/>
      </w:pPr>
      <w:rPr>
        <w:rFonts w:hint="default"/>
      </w:rPr>
    </w:lvl>
    <w:lvl w:ilvl="4">
      <w:start w:val="1"/>
      <w:numFmt w:val="decimal"/>
      <w:lvlText w:val="%1.%2.%3.%4.%5"/>
      <w:lvlJc w:val="left"/>
      <w:pPr>
        <w:ind w:left="4680" w:hanging="1800"/>
      </w:pPr>
      <w:rPr>
        <w:rFonts w:hint="default"/>
      </w:rPr>
    </w:lvl>
    <w:lvl w:ilvl="5">
      <w:start w:val="1"/>
      <w:numFmt w:val="decimal"/>
      <w:lvlText w:val="%1.%2.%3.%4.%5.%6"/>
      <w:lvlJc w:val="left"/>
      <w:pPr>
        <w:ind w:left="5760" w:hanging="216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560" w:hanging="2520"/>
      </w:pPr>
      <w:rPr>
        <w:rFonts w:hint="default"/>
      </w:rPr>
    </w:lvl>
    <w:lvl w:ilvl="8">
      <w:start w:val="1"/>
      <w:numFmt w:val="decimal"/>
      <w:lvlText w:val="%1.%2.%3.%4.%5.%6.%7.%8.%9"/>
      <w:lvlJc w:val="left"/>
      <w:pPr>
        <w:ind w:left="8640" w:hanging="2880"/>
      </w:pPr>
      <w:rPr>
        <w:rFonts w:hint="default"/>
      </w:rPr>
    </w:lvl>
  </w:abstractNum>
  <w:abstractNum w:abstractNumId="31" w15:restartNumberingAfterBreak="0">
    <w:nsid w:val="792669FF"/>
    <w:multiLevelType w:val="multilevel"/>
    <w:tmpl w:val="AA4A8944"/>
    <w:styleLink w:val="CurrentList1"/>
    <w:lvl w:ilvl="0">
      <w:start w:val="1"/>
      <w:numFmt w:val="bullet"/>
      <w:lvlText w:val=""/>
      <w:lvlJc w:val="left"/>
      <w:pPr>
        <w:ind w:left="360" w:hanging="360"/>
      </w:pPr>
      <w:rPr>
        <w:rFonts w:ascii="Symbol" w:hAnsi="Symbol" w:hint="default"/>
        <w:b/>
        <w:bCs/>
        <w:i w:val="0"/>
        <w:iCs w:val="0"/>
        <w:color w:val="00CCBE"/>
      </w:rPr>
    </w:lvl>
    <w:lvl w:ilvl="1">
      <w:start w:val="1"/>
      <w:numFmt w:val="bullet"/>
      <w:lvlText w:val=""/>
      <w:lvlJc w:val="left"/>
      <w:pPr>
        <w:ind w:left="567" w:hanging="283"/>
      </w:pPr>
      <w:rPr>
        <w:rFonts w:ascii="Symbol" w:hAnsi="Symbol" w:hint="default"/>
        <w:color w:val="00CCBE"/>
      </w:r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2" w15:restartNumberingAfterBreak="0">
    <w:nsid w:val="7A07240D"/>
    <w:multiLevelType w:val="hybridMultilevel"/>
    <w:tmpl w:val="183AD798"/>
    <w:lvl w:ilvl="0" w:tplc="10090001">
      <w:start w:val="1"/>
      <w:numFmt w:val="bullet"/>
      <w:lvlText w:val=""/>
      <w:lvlJc w:val="left"/>
      <w:pPr>
        <w:ind w:left="1080" w:hanging="360"/>
      </w:pPr>
      <w:rPr>
        <w:rFonts w:ascii="Symbol" w:hAnsi="Symbol" w:hint="default"/>
      </w:rPr>
    </w:lvl>
    <w:lvl w:ilvl="1" w:tplc="10090003">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3" w15:restartNumberingAfterBreak="0">
    <w:nsid w:val="7AB70912"/>
    <w:multiLevelType w:val="hybridMultilevel"/>
    <w:tmpl w:val="50926284"/>
    <w:lvl w:ilvl="0" w:tplc="EC5E908C">
      <w:start w:val="1"/>
      <w:numFmt w:val="bullet"/>
      <w:lvlText w:val="•"/>
      <w:lvlJc w:val="left"/>
      <w:pPr>
        <w:tabs>
          <w:tab w:val="num" w:pos="720"/>
        </w:tabs>
        <w:ind w:left="720" w:hanging="360"/>
      </w:pPr>
      <w:rPr>
        <w:rFonts w:ascii="Arial" w:hAnsi="Arial" w:hint="default"/>
      </w:rPr>
    </w:lvl>
    <w:lvl w:ilvl="1" w:tplc="E8EE7044" w:tentative="1">
      <w:start w:val="1"/>
      <w:numFmt w:val="bullet"/>
      <w:lvlText w:val="•"/>
      <w:lvlJc w:val="left"/>
      <w:pPr>
        <w:tabs>
          <w:tab w:val="num" w:pos="1440"/>
        </w:tabs>
        <w:ind w:left="1440" w:hanging="360"/>
      </w:pPr>
      <w:rPr>
        <w:rFonts w:ascii="Arial" w:hAnsi="Arial" w:hint="default"/>
      </w:rPr>
    </w:lvl>
    <w:lvl w:ilvl="2" w:tplc="60005BAA" w:tentative="1">
      <w:start w:val="1"/>
      <w:numFmt w:val="bullet"/>
      <w:lvlText w:val="•"/>
      <w:lvlJc w:val="left"/>
      <w:pPr>
        <w:tabs>
          <w:tab w:val="num" w:pos="2160"/>
        </w:tabs>
        <w:ind w:left="2160" w:hanging="360"/>
      </w:pPr>
      <w:rPr>
        <w:rFonts w:ascii="Arial" w:hAnsi="Arial" w:hint="default"/>
      </w:rPr>
    </w:lvl>
    <w:lvl w:ilvl="3" w:tplc="1AC0B388" w:tentative="1">
      <w:start w:val="1"/>
      <w:numFmt w:val="bullet"/>
      <w:lvlText w:val="•"/>
      <w:lvlJc w:val="left"/>
      <w:pPr>
        <w:tabs>
          <w:tab w:val="num" w:pos="2880"/>
        </w:tabs>
        <w:ind w:left="2880" w:hanging="360"/>
      </w:pPr>
      <w:rPr>
        <w:rFonts w:ascii="Arial" w:hAnsi="Arial" w:hint="default"/>
      </w:rPr>
    </w:lvl>
    <w:lvl w:ilvl="4" w:tplc="1C322D9C" w:tentative="1">
      <w:start w:val="1"/>
      <w:numFmt w:val="bullet"/>
      <w:lvlText w:val="•"/>
      <w:lvlJc w:val="left"/>
      <w:pPr>
        <w:tabs>
          <w:tab w:val="num" w:pos="3600"/>
        </w:tabs>
        <w:ind w:left="3600" w:hanging="360"/>
      </w:pPr>
      <w:rPr>
        <w:rFonts w:ascii="Arial" w:hAnsi="Arial" w:hint="default"/>
      </w:rPr>
    </w:lvl>
    <w:lvl w:ilvl="5" w:tplc="1AC2DA94" w:tentative="1">
      <w:start w:val="1"/>
      <w:numFmt w:val="bullet"/>
      <w:lvlText w:val="•"/>
      <w:lvlJc w:val="left"/>
      <w:pPr>
        <w:tabs>
          <w:tab w:val="num" w:pos="4320"/>
        </w:tabs>
        <w:ind w:left="4320" w:hanging="360"/>
      </w:pPr>
      <w:rPr>
        <w:rFonts w:ascii="Arial" w:hAnsi="Arial" w:hint="default"/>
      </w:rPr>
    </w:lvl>
    <w:lvl w:ilvl="6" w:tplc="19902080" w:tentative="1">
      <w:start w:val="1"/>
      <w:numFmt w:val="bullet"/>
      <w:lvlText w:val="•"/>
      <w:lvlJc w:val="left"/>
      <w:pPr>
        <w:tabs>
          <w:tab w:val="num" w:pos="5040"/>
        </w:tabs>
        <w:ind w:left="5040" w:hanging="360"/>
      </w:pPr>
      <w:rPr>
        <w:rFonts w:ascii="Arial" w:hAnsi="Arial" w:hint="default"/>
      </w:rPr>
    </w:lvl>
    <w:lvl w:ilvl="7" w:tplc="54D61BB2" w:tentative="1">
      <w:start w:val="1"/>
      <w:numFmt w:val="bullet"/>
      <w:lvlText w:val="•"/>
      <w:lvlJc w:val="left"/>
      <w:pPr>
        <w:tabs>
          <w:tab w:val="num" w:pos="5760"/>
        </w:tabs>
        <w:ind w:left="5760" w:hanging="360"/>
      </w:pPr>
      <w:rPr>
        <w:rFonts w:ascii="Arial" w:hAnsi="Arial" w:hint="default"/>
      </w:rPr>
    </w:lvl>
    <w:lvl w:ilvl="8" w:tplc="FC24B09E"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7F2F7A9A"/>
    <w:multiLevelType w:val="hybridMultilevel"/>
    <w:tmpl w:val="B4C0B7A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879127558">
    <w:abstractNumId w:val="22"/>
  </w:num>
  <w:num w:numId="2" w16cid:durableId="1984770260">
    <w:abstractNumId w:val="24"/>
  </w:num>
  <w:num w:numId="3" w16cid:durableId="331881020">
    <w:abstractNumId w:val="4"/>
  </w:num>
  <w:num w:numId="4" w16cid:durableId="429861061">
    <w:abstractNumId w:val="31"/>
  </w:num>
  <w:num w:numId="5" w16cid:durableId="53940803">
    <w:abstractNumId w:val="14"/>
  </w:num>
  <w:num w:numId="6" w16cid:durableId="1700618153">
    <w:abstractNumId w:val="1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680" w:hanging="320"/>
        </w:pPr>
        <w:rPr>
          <w:rFonts w:hint="default"/>
          <w:sz w:val="18"/>
          <w:szCs w:val="18"/>
        </w:rPr>
      </w:lvl>
    </w:lvlOverride>
    <w:lvlOverride w:ilvl="2">
      <w:lvl w:ilvl="2">
        <w:start w:val="1"/>
        <w:numFmt w:val="lowerLetter"/>
        <w:lvlText w:val="(%3)"/>
        <w:lvlJc w:val="left"/>
        <w:pPr>
          <w:ind w:left="1077" w:hanging="283"/>
        </w:pPr>
        <w:rPr>
          <w:rFonts w:hint="default"/>
        </w:rPr>
      </w:lvl>
    </w:lvlOverride>
    <w:lvlOverride w:ilvl="3">
      <w:lvl w:ilvl="3">
        <w:start w:val="1"/>
        <w:numFmt w:val="lowerRoman"/>
        <w:lvlText w:val="%4."/>
        <w:lvlJc w:val="left"/>
        <w:pPr>
          <w:ind w:left="1418" w:hanging="284"/>
        </w:pPr>
        <w:rPr>
          <w:rFonts w:hint="default"/>
        </w:rPr>
      </w:lvl>
    </w:lvlOverride>
    <w:lvlOverride w:ilvl="4">
      <w:lvl w:ilvl="4">
        <w:start w:val="1"/>
        <w:numFmt w:val="bullet"/>
        <w:lvlText w:val=""/>
        <w:lvlJc w:val="left"/>
        <w:pPr>
          <w:ind w:left="1664" w:hanging="360"/>
        </w:pPr>
        <w:rPr>
          <w:rFonts w:ascii="Symbol" w:hAnsi="Symbol" w:hint="default"/>
          <w:color w:val="00CCBE"/>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 w16cid:durableId="888420061">
    <w:abstractNumId w:val="26"/>
  </w:num>
  <w:num w:numId="8" w16cid:durableId="1727410952">
    <w:abstractNumId w:val="19"/>
  </w:num>
  <w:num w:numId="9" w16cid:durableId="1696880566">
    <w:abstractNumId w:val="5"/>
  </w:num>
  <w:num w:numId="10" w16cid:durableId="191388009">
    <w:abstractNumId w:val="23"/>
  </w:num>
  <w:num w:numId="11" w16cid:durableId="185413437">
    <w:abstractNumId w:val="21"/>
  </w:num>
  <w:num w:numId="12" w16cid:durableId="906573923">
    <w:abstractNumId w:val="27"/>
  </w:num>
  <w:num w:numId="13" w16cid:durableId="424230955">
    <w:abstractNumId w:val="9"/>
  </w:num>
  <w:num w:numId="14" w16cid:durableId="956521649">
    <w:abstractNumId w:val="17"/>
  </w:num>
  <w:num w:numId="15" w16cid:durableId="219245643">
    <w:abstractNumId w:val="33"/>
  </w:num>
  <w:num w:numId="16" w16cid:durableId="227769090">
    <w:abstractNumId w:val="6"/>
  </w:num>
  <w:num w:numId="17" w16cid:durableId="77407755">
    <w:abstractNumId w:val="7"/>
  </w:num>
  <w:num w:numId="18" w16cid:durableId="913671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89389368">
    <w:abstractNumId w:val="20"/>
  </w:num>
  <w:num w:numId="20" w16cid:durableId="266693973">
    <w:abstractNumId w:val="29"/>
  </w:num>
  <w:num w:numId="21" w16cid:durableId="181481999">
    <w:abstractNumId w:val="0"/>
  </w:num>
  <w:num w:numId="22" w16cid:durableId="1340540099">
    <w:abstractNumId w:val="25"/>
  </w:num>
  <w:num w:numId="23" w16cid:durableId="1158770433">
    <w:abstractNumId w:val="16"/>
  </w:num>
  <w:num w:numId="24" w16cid:durableId="408814906">
    <w:abstractNumId w:val="11"/>
  </w:num>
  <w:num w:numId="25" w16cid:durableId="1634020339">
    <w:abstractNumId w:val="10"/>
  </w:num>
  <w:num w:numId="26" w16cid:durableId="1982227649">
    <w:abstractNumId w:val="34"/>
  </w:num>
  <w:num w:numId="27" w16cid:durableId="601692512">
    <w:abstractNumId w:val="3"/>
  </w:num>
  <w:num w:numId="28" w16cid:durableId="2105954286">
    <w:abstractNumId w:val="30"/>
  </w:num>
  <w:num w:numId="29" w16cid:durableId="970481141">
    <w:abstractNumId w:val="13"/>
  </w:num>
  <w:num w:numId="30" w16cid:durableId="1034696108">
    <w:abstractNumId w:val="15"/>
  </w:num>
  <w:num w:numId="31" w16cid:durableId="2075855659">
    <w:abstractNumId w:val="8"/>
  </w:num>
  <w:num w:numId="32" w16cid:durableId="1557161442">
    <w:abstractNumId w:val="18"/>
  </w:num>
  <w:num w:numId="33" w16cid:durableId="1828587608">
    <w:abstractNumId w:val="12"/>
  </w:num>
  <w:num w:numId="34" w16cid:durableId="816843433">
    <w:abstractNumId w:val="2"/>
  </w:num>
  <w:num w:numId="35" w16cid:durableId="1841121374">
    <w:abstractNumId w:val="32"/>
  </w:num>
  <w:num w:numId="36" w16cid:durableId="542064923">
    <w:abstractNumId w:val="28"/>
  </w:num>
  <w:num w:numId="37" w16cid:durableId="1820421154">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7EF"/>
    <w:rsid w:val="00001FBA"/>
    <w:rsid w:val="00002B17"/>
    <w:rsid w:val="00004924"/>
    <w:rsid w:val="00006E00"/>
    <w:rsid w:val="00012679"/>
    <w:rsid w:val="00014403"/>
    <w:rsid w:val="000153A2"/>
    <w:rsid w:val="000206EC"/>
    <w:rsid w:val="000221B1"/>
    <w:rsid w:val="000321F9"/>
    <w:rsid w:val="00032511"/>
    <w:rsid w:val="000328C6"/>
    <w:rsid w:val="00032DD6"/>
    <w:rsid w:val="00033407"/>
    <w:rsid w:val="00033E19"/>
    <w:rsid w:val="00036D96"/>
    <w:rsid w:val="00043E42"/>
    <w:rsid w:val="00044075"/>
    <w:rsid w:val="00046792"/>
    <w:rsid w:val="000513E2"/>
    <w:rsid w:val="00055D28"/>
    <w:rsid w:val="00057ADC"/>
    <w:rsid w:val="00062244"/>
    <w:rsid w:val="000623F4"/>
    <w:rsid w:val="00070961"/>
    <w:rsid w:val="00071188"/>
    <w:rsid w:val="0007326B"/>
    <w:rsid w:val="0007538F"/>
    <w:rsid w:val="00075C8D"/>
    <w:rsid w:val="00080462"/>
    <w:rsid w:val="000847F5"/>
    <w:rsid w:val="00084B13"/>
    <w:rsid w:val="000907CD"/>
    <w:rsid w:val="000936C8"/>
    <w:rsid w:val="00094A43"/>
    <w:rsid w:val="00096CB8"/>
    <w:rsid w:val="000A1599"/>
    <w:rsid w:val="000A1FBF"/>
    <w:rsid w:val="000A2328"/>
    <w:rsid w:val="000A4BD6"/>
    <w:rsid w:val="000A4CA5"/>
    <w:rsid w:val="000A5048"/>
    <w:rsid w:val="000B249C"/>
    <w:rsid w:val="000B31AF"/>
    <w:rsid w:val="000B3E43"/>
    <w:rsid w:val="000C260F"/>
    <w:rsid w:val="000C34FA"/>
    <w:rsid w:val="000C4C0F"/>
    <w:rsid w:val="000C5426"/>
    <w:rsid w:val="000C6B15"/>
    <w:rsid w:val="000C78C3"/>
    <w:rsid w:val="000D0320"/>
    <w:rsid w:val="000D0F99"/>
    <w:rsid w:val="000D3A3A"/>
    <w:rsid w:val="000D51E6"/>
    <w:rsid w:val="000E35BB"/>
    <w:rsid w:val="000E7FBF"/>
    <w:rsid w:val="000F0C81"/>
    <w:rsid w:val="000F164B"/>
    <w:rsid w:val="000F17A8"/>
    <w:rsid w:val="000F1CF2"/>
    <w:rsid w:val="000F2118"/>
    <w:rsid w:val="000F2D89"/>
    <w:rsid w:val="000F63DD"/>
    <w:rsid w:val="00101178"/>
    <w:rsid w:val="00102061"/>
    <w:rsid w:val="00107E2D"/>
    <w:rsid w:val="00107F34"/>
    <w:rsid w:val="00107FCC"/>
    <w:rsid w:val="00113FBE"/>
    <w:rsid w:val="0012007E"/>
    <w:rsid w:val="001217DF"/>
    <w:rsid w:val="00122027"/>
    <w:rsid w:val="00124E70"/>
    <w:rsid w:val="001256FE"/>
    <w:rsid w:val="00126657"/>
    <w:rsid w:val="0013723D"/>
    <w:rsid w:val="0014263F"/>
    <w:rsid w:val="001434CA"/>
    <w:rsid w:val="001441FD"/>
    <w:rsid w:val="00145302"/>
    <w:rsid w:val="00150955"/>
    <w:rsid w:val="00150BF0"/>
    <w:rsid w:val="00152E17"/>
    <w:rsid w:val="00157E08"/>
    <w:rsid w:val="001600E7"/>
    <w:rsid w:val="0016070D"/>
    <w:rsid w:val="00160C55"/>
    <w:rsid w:val="00165ACE"/>
    <w:rsid w:val="00167B4A"/>
    <w:rsid w:val="00170FEA"/>
    <w:rsid w:val="00171019"/>
    <w:rsid w:val="00171FBF"/>
    <w:rsid w:val="00173617"/>
    <w:rsid w:val="0017422C"/>
    <w:rsid w:val="0017502B"/>
    <w:rsid w:val="00175CDE"/>
    <w:rsid w:val="00176DC3"/>
    <w:rsid w:val="00181F96"/>
    <w:rsid w:val="001879D4"/>
    <w:rsid w:val="001902D6"/>
    <w:rsid w:val="001937C0"/>
    <w:rsid w:val="001965B5"/>
    <w:rsid w:val="00196D98"/>
    <w:rsid w:val="00197AB1"/>
    <w:rsid w:val="001A111F"/>
    <w:rsid w:val="001A3A4B"/>
    <w:rsid w:val="001A57FF"/>
    <w:rsid w:val="001A729A"/>
    <w:rsid w:val="001A7A26"/>
    <w:rsid w:val="001B1639"/>
    <w:rsid w:val="001B1958"/>
    <w:rsid w:val="001B1F1A"/>
    <w:rsid w:val="001B28F6"/>
    <w:rsid w:val="001B3111"/>
    <w:rsid w:val="001B4BB8"/>
    <w:rsid w:val="001B7A7E"/>
    <w:rsid w:val="001C108D"/>
    <w:rsid w:val="001C1901"/>
    <w:rsid w:val="001C21C9"/>
    <w:rsid w:val="001C5E1E"/>
    <w:rsid w:val="001D097C"/>
    <w:rsid w:val="001D222B"/>
    <w:rsid w:val="001D2A45"/>
    <w:rsid w:val="001D31E8"/>
    <w:rsid w:val="001D40E3"/>
    <w:rsid w:val="001E0DBB"/>
    <w:rsid w:val="001E10A2"/>
    <w:rsid w:val="001E3993"/>
    <w:rsid w:val="001E6B9C"/>
    <w:rsid w:val="001F137C"/>
    <w:rsid w:val="001F2762"/>
    <w:rsid w:val="001F3337"/>
    <w:rsid w:val="001F3FD8"/>
    <w:rsid w:val="001F47F2"/>
    <w:rsid w:val="001F5EDA"/>
    <w:rsid w:val="001F7EC3"/>
    <w:rsid w:val="00201556"/>
    <w:rsid w:val="002036A2"/>
    <w:rsid w:val="0020627D"/>
    <w:rsid w:val="002074BC"/>
    <w:rsid w:val="002118B1"/>
    <w:rsid w:val="00211A25"/>
    <w:rsid w:val="0021346F"/>
    <w:rsid w:val="0021459E"/>
    <w:rsid w:val="002203F2"/>
    <w:rsid w:val="0022107B"/>
    <w:rsid w:val="00223079"/>
    <w:rsid w:val="00223FB5"/>
    <w:rsid w:val="00224D20"/>
    <w:rsid w:val="002261F0"/>
    <w:rsid w:val="002303AE"/>
    <w:rsid w:val="00232985"/>
    <w:rsid w:val="002343FA"/>
    <w:rsid w:val="002415C2"/>
    <w:rsid w:val="00243403"/>
    <w:rsid w:val="002467C2"/>
    <w:rsid w:val="0025165E"/>
    <w:rsid w:val="002551DC"/>
    <w:rsid w:val="002556E4"/>
    <w:rsid w:val="0025665F"/>
    <w:rsid w:val="00261240"/>
    <w:rsid w:val="002614CC"/>
    <w:rsid w:val="00262CF4"/>
    <w:rsid w:val="0026702D"/>
    <w:rsid w:val="002715E2"/>
    <w:rsid w:val="00272B77"/>
    <w:rsid w:val="0027768C"/>
    <w:rsid w:val="00282822"/>
    <w:rsid w:val="00283742"/>
    <w:rsid w:val="00283EA1"/>
    <w:rsid w:val="00285CCF"/>
    <w:rsid w:val="00286918"/>
    <w:rsid w:val="002912CF"/>
    <w:rsid w:val="002926C2"/>
    <w:rsid w:val="002929A1"/>
    <w:rsid w:val="00296FBE"/>
    <w:rsid w:val="002A136A"/>
    <w:rsid w:val="002A13FD"/>
    <w:rsid w:val="002A155D"/>
    <w:rsid w:val="002B1578"/>
    <w:rsid w:val="002B325A"/>
    <w:rsid w:val="002B536E"/>
    <w:rsid w:val="002B7C24"/>
    <w:rsid w:val="002C3CB3"/>
    <w:rsid w:val="002C3E0B"/>
    <w:rsid w:val="002D21B1"/>
    <w:rsid w:val="002D326A"/>
    <w:rsid w:val="002D500C"/>
    <w:rsid w:val="002D795D"/>
    <w:rsid w:val="002E1212"/>
    <w:rsid w:val="002E4DA0"/>
    <w:rsid w:val="002E7885"/>
    <w:rsid w:val="002F014D"/>
    <w:rsid w:val="002F680B"/>
    <w:rsid w:val="00300251"/>
    <w:rsid w:val="003027DD"/>
    <w:rsid w:val="00302BFF"/>
    <w:rsid w:val="003048A8"/>
    <w:rsid w:val="00304BAF"/>
    <w:rsid w:val="0030550D"/>
    <w:rsid w:val="00310670"/>
    <w:rsid w:val="003110B6"/>
    <w:rsid w:val="003152D5"/>
    <w:rsid w:val="00320233"/>
    <w:rsid w:val="00320449"/>
    <w:rsid w:val="00321AF3"/>
    <w:rsid w:val="00321F77"/>
    <w:rsid w:val="00322A34"/>
    <w:rsid w:val="00323AC5"/>
    <w:rsid w:val="00326B4E"/>
    <w:rsid w:val="003336B2"/>
    <w:rsid w:val="00333B89"/>
    <w:rsid w:val="003378E8"/>
    <w:rsid w:val="00340A04"/>
    <w:rsid w:val="00341AF7"/>
    <w:rsid w:val="003453A7"/>
    <w:rsid w:val="00350196"/>
    <w:rsid w:val="00350E09"/>
    <w:rsid w:val="0035191E"/>
    <w:rsid w:val="00351A0D"/>
    <w:rsid w:val="00357878"/>
    <w:rsid w:val="00357A55"/>
    <w:rsid w:val="00360BAA"/>
    <w:rsid w:val="0036666F"/>
    <w:rsid w:val="00366B0A"/>
    <w:rsid w:val="00374C2A"/>
    <w:rsid w:val="00374CF8"/>
    <w:rsid w:val="0038107D"/>
    <w:rsid w:val="00382201"/>
    <w:rsid w:val="003826E1"/>
    <w:rsid w:val="00390058"/>
    <w:rsid w:val="00394AF6"/>
    <w:rsid w:val="003967D4"/>
    <w:rsid w:val="00397499"/>
    <w:rsid w:val="003A0045"/>
    <w:rsid w:val="003A0829"/>
    <w:rsid w:val="003A1801"/>
    <w:rsid w:val="003A385C"/>
    <w:rsid w:val="003A6427"/>
    <w:rsid w:val="003B261D"/>
    <w:rsid w:val="003B2C28"/>
    <w:rsid w:val="003B3E0B"/>
    <w:rsid w:val="003B5513"/>
    <w:rsid w:val="003C15A8"/>
    <w:rsid w:val="003C2CA7"/>
    <w:rsid w:val="003C3449"/>
    <w:rsid w:val="003D139C"/>
    <w:rsid w:val="003D49CF"/>
    <w:rsid w:val="003D5D4A"/>
    <w:rsid w:val="003E1DAD"/>
    <w:rsid w:val="003E23A0"/>
    <w:rsid w:val="003E7AE1"/>
    <w:rsid w:val="003F71FA"/>
    <w:rsid w:val="003F75D2"/>
    <w:rsid w:val="003F7F32"/>
    <w:rsid w:val="00400951"/>
    <w:rsid w:val="00402EE8"/>
    <w:rsid w:val="004030EA"/>
    <w:rsid w:val="0040360A"/>
    <w:rsid w:val="004068BE"/>
    <w:rsid w:val="00406CD3"/>
    <w:rsid w:val="00412C59"/>
    <w:rsid w:val="00413E9D"/>
    <w:rsid w:val="0041490E"/>
    <w:rsid w:val="00416EE6"/>
    <w:rsid w:val="00421C90"/>
    <w:rsid w:val="00424098"/>
    <w:rsid w:val="00425431"/>
    <w:rsid w:val="00430D7E"/>
    <w:rsid w:val="00431FAF"/>
    <w:rsid w:val="00434430"/>
    <w:rsid w:val="00435F64"/>
    <w:rsid w:val="00442922"/>
    <w:rsid w:val="004434C1"/>
    <w:rsid w:val="00444B0D"/>
    <w:rsid w:val="00454224"/>
    <w:rsid w:val="00455B2F"/>
    <w:rsid w:val="00457EAA"/>
    <w:rsid w:val="0046036B"/>
    <w:rsid w:val="00461213"/>
    <w:rsid w:val="00461F4C"/>
    <w:rsid w:val="00464185"/>
    <w:rsid w:val="004650A4"/>
    <w:rsid w:val="004667D5"/>
    <w:rsid w:val="004756DD"/>
    <w:rsid w:val="00481C9E"/>
    <w:rsid w:val="0048716C"/>
    <w:rsid w:val="00487EA3"/>
    <w:rsid w:val="004938F2"/>
    <w:rsid w:val="004A555C"/>
    <w:rsid w:val="004B05CF"/>
    <w:rsid w:val="004B0DE2"/>
    <w:rsid w:val="004B39E1"/>
    <w:rsid w:val="004B6AF7"/>
    <w:rsid w:val="004C0409"/>
    <w:rsid w:val="004C07AD"/>
    <w:rsid w:val="004C1CFE"/>
    <w:rsid w:val="004C1D48"/>
    <w:rsid w:val="004C1FF0"/>
    <w:rsid w:val="004C33BE"/>
    <w:rsid w:val="004C51CF"/>
    <w:rsid w:val="004C718B"/>
    <w:rsid w:val="004D0A32"/>
    <w:rsid w:val="004D1DA8"/>
    <w:rsid w:val="004D770B"/>
    <w:rsid w:val="004E3B32"/>
    <w:rsid w:val="004E66A5"/>
    <w:rsid w:val="004F16A8"/>
    <w:rsid w:val="004F1FD0"/>
    <w:rsid w:val="004F3883"/>
    <w:rsid w:val="004F52CD"/>
    <w:rsid w:val="00500E5C"/>
    <w:rsid w:val="00502265"/>
    <w:rsid w:val="00504078"/>
    <w:rsid w:val="00505351"/>
    <w:rsid w:val="00507F84"/>
    <w:rsid w:val="00510237"/>
    <w:rsid w:val="0051311E"/>
    <w:rsid w:val="00513243"/>
    <w:rsid w:val="00513774"/>
    <w:rsid w:val="00517E74"/>
    <w:rsid w:val="00520C22"/>
    <w:rsid w:val="00520CCA"/>
    <w:rsid w:val="00520D11"/>
    <w:rsid w:val="005213C8"/>
    <w:rsid w:val="00521D50"/>
    <w:rsid w:val="00523111"/>
    <w:rsid w:val="005235ED"/>
    <w:rsid w:val="005309BD"/>
    <w:rsid w:val="00533EA3"/>
    <w:rsid w:val="00534F24"/>
    <w:rsid w:val="00535168"/>
    <w:rsid w:val="00535BAF"/>
    <w:rsid w:val="005404B1"/>
    <w:rsid w:val="0054590E"/>
    <w:rsid w:val="00546199"/>
    <w:rsid w:val="00551253"/>
    <w:rsid w:val="005576B7"/>
    <w:rsid w:val="005703C8"/>
    <w:rsid w:val="0057083D"/>
    <w:rsid w:val="00574341"/>
    <w:rsid w:val="005752B5"/>
    <w:rsid w:val="00577449"/>
    <w:rsid w:val="00580FF4"/>
    <w:rsid w:val="00584FD5"/>
    <w:rsid w:val="005870F0"/>
    <w:rsid w:val="00590254"/>
    <w:rsid w:val="00593F29"/>
    <w:rsid w:val="00594286"/>
    <w:rsid w:val="00594F5B"/>
    <w:rsid w:val="00594FB3"/>
    <w:rsid w:val="005952DE"/>
    <w:rsid w:val="00597B9C"/>
    <w:rsid w:val="005A0C1C"/>
    <w:rsid w:val="005A5AD1"/>
    <w:rsid w:val="005A604C"/>
    <w:rsid w:val="005B3AE7"/>
    <w:rsid w:val="005C2441"/>
    <w:rsid w:val="005C2D0C"/>
    <w:rsid w:val="005C3A00"/>
    <w:rsid w:val="005C43BE"/>
    <w:rsid w:val="005C4A5A"/>
    <w:rsid w:val="005C5276"/>
    <w:rsid w:val="005C5959"/>
    <w:rsid w:val="005D007E"/>
    <w:rsid w:val="005D0DC0"/>
    <w:rsid w:val="005D5262"/>
    <w:rsid w:val="005D6372"/>
    <w:rsid w:val="005D7001"/>
    <w:rsid w:val="005E03F9"/>
    <w:rsid w:val="005E0880"/>
    <w:rsid w:val="005E1659"/>
    <w:rsid w:val="005E2F67"/>
    <w:rsid w:val="005E43C5"/>
    <w:rsid w:val="005E6D0C"/>
    <w:rsid w:val="005F065B"/>
    <w:rsid w:val="005F1F8A"/>
    <w:rsid w:val="005F2398"/>
    <w:rsid w:val="005F37D7"/>
    <w:rsid w:val="005F5AA4"/>
    <w:rsid w:val="005F61AF"/>
    <w:rsid w:val="005F69F5"/>
    <w:rsid w:val="00600F14"/>
    <w:rsid w:val="00600F85"/>
    <w:rsid w:val="006036FD"/>
    <w:rsid w:val="006037B3"/>
    <w:rsid w:val="00606220"/>
    <w:rsid w:val="00606BEA"/>
    <w:rsid w:val="00607667"/>
    <w:rsid w:val="00607A3A"/>
    <w:rsid w:val="00611C26"/>
    <w:rsid w:val="00614CE3"/>
    <w:rsid w:val="006166C9"/>
    <w:rsid w:val="00617D94"/>
    <w:rsid w:val="00620772"/>
    <w:rsid w:val="00620AC5"/>
    <w:rsid w:val="0062121E"/>
    <w:rsid w:val="0062143F"/>
    <w:rsid w:val="006255A4"/>
    <w:rsid w:val="006277DC"/>
    <w:rsid w:val="0063524A"/>
    <w:rsid w:val="00640F6E"/>
    <w:rsid w:val="006412EF"/>
    <w:rsid w:val="006429AF"/>
    <w:rsid w:val="006467EF"/>
    <w:rsid w:val="00650EEA"/>
    <w:rsid w:val="0065373A"/>
    <w:rsid w:val="0065704B"/>
    <w:rsid w:val="006740B1"/>
    <w:rsid w:val="00675487"/>
    <w:rsid w:val="00676A50"/>
    <w:rsid w:val="00677CB2"/>
    <w:rsid w:val="00682321"/>
    <w:rsid w:val="00682E64"/>
    <w:rsid w:val="006830D8"/>
    <w:rsid w:val="00684665"/>
    <w:rsid w:val="00692788"/>
    <w:rsid w:val="006A03A6"/>
    <w:rsid w:val="006A0833"/>
    <w:rsid w:val="006A3F50"/>
    <w:rsid w:val="006A43D9"/>
    <w:rsid w:val="006A46BA"/>
    <w:rsid w:val="006A5851"/>
    <w:rsid w:val="006A6270"/>
    <w:rsid w:val="006B2BE2"/>
    <w:rsid w:val="006B67EC"/>
    <w:rsid w:val="006B7B13"/>
    <w:rsid w:val="006B7F37"/>
    <w:rsid w:val="006C2FBC"/>
    <w:rsid w:val="006C3891"/>
    <w:rsid w:val="006C6AD8"/>
    <w:rsid w:val="006C7992"/>
    <w:rsid w:val="006D02CD"/>
    <w:rsid w:val="006D088E"/>
    <w:rsid w:val="006D35D3"/>
    <w:rsid w:val="006D4253"/>
    <w:rsid w:val="006D53D5"/>
    <w:rsid w:val="006D58CC"/>
    <w:rsid w:val="006D7455"/>
    <w:rsid w:val="006D7732"/>
    <w:rsid w:val="006D78A6"/>
    <w:rsid w:val="006E0177"/>
    <w:rsid w:val="006E1B7D"/>
    <w:rsid w:val="006E281F"/>
    <w:rsid w:val="006E2B4B"/>
    <w:rsid w:val="006E2FE2"/>
    <w:rsid w:val="006E3D9E"/>
    <w:rsid w:val="006F26AD"/>
    <w:rsid w:val="006F2E09"/>
    <w:rsid w:val="006F2F1F"/>
    <w:rsid w:val="006F456C"/>
    <w:rsid w:val="006F4EF8"/>
    <w:rsid w:val="006F73F3"/>
    <w:rsid w:val="007068C8"/>
    <w:rsid w:val="0071159F"/>
    <w:rsid w:val="00714BFA"/>
    <w:rsid w:val="00716C13"/>
    <w:rsid w:val="007228CB"/>
    <w:rsid w:val="00723466"/>
    <w:rsid w:val="007278CB"/>
    <w:rsid w:val="00727BAC"/>
    <w:rsid w:val="00727C94"/>
    <w:rsid w:val="0073014C"/>
    <w:rsid w:val="00733007"/>
    <w:rsid w:val="00733EA0"/>
    <w:rsid w:val="00734127"/>
    <w:rsid w:val="00735B76"/>
    <w:rsid w:val="00740067"/>
    <w:rsid w:val="00741860"/>
    <w:rsid w:val="00741C8E"/>
    <w:rsid w:val="00742BB9"/>
    <w:rsid w:val="00742DD2"/>
    <w:rsid w:val="00750513"/>
    <w:rsid w:val="00751884"/>
    <w:rsid w:val="00755B6F"/>
    <w:rsid w:val="00756CD4"/>
    <w:rsid w:val="00761079"/>
    <w:rsid w:val="00761F2F"/>
    <w:rsid w:val="00762989"/>
    <w:rsid w:val="00763C26"/>
    <w:rsid w:val="00766D53"/>
    <w:rsid w:val="0077309A"/>
    <w:rsid w:val="00774C67"/>
    <w:rsid w:val="00775EA2"/>
    <w:rsid w:val="00780D59"/>
    <w:rsid w:val="00782058"/>
    <w:rsid w:val="00782EE6"/>
    <w:rsid w:val="00787C06"/>
    <w:rsid w:val="007913EC"/>
    <w:rsid w:val="00795F51"/>
    <w:rsid w:val="00795F93"/>
    <w:rsid w:val="007A308E"/>
    <w:rsid w:val="007A5021"/>
    <w:rsid w:val="007A7D58"/>
    <w:rsid w:val="007B1C83"/>
    <w:rsid w:val="007B292B"/>
    <w:rsid w:val="007B5F60"/>
    <w:rsid w:val="007B66C8"/>
    <w:rsid w:val="007B6F7C"/>
    <w:rsid w:val="007C3A22"/>
    <w:rsid w:val="007C5E2F"/>
    <w:rsid w:val="007D16E3"/>
    <w:rsid w:val="007D1C6C"/>
    <w:rsid w:val="007D3B6C"/>
    <w:rsid w:val="007D42FA"/>
    <w:rsid w:val="007D67EC"/>
    <w:rsid w:val="007E05BD"/>
    <w:rsid w:val="007E0EDF"/>
    <w:rsid w:val="007E3B2C"/>
    <w:rsid w:val="007E5E93"/>
    <w:rsid w:val="007E5F47"/>
    <w:rsid w:val="007E6650"/>
    <w:rsid w:val="007E675C"/>
    <w:rsid w:val="007F0ABE"/>
    <w:rsid w:val="007F410B"/>
    <w:rsid w:val="007F4D86"/>
    <w:rsid w:val="007F671A"/>
    <w:rsid w:val="0080048C"/>
    <w:rsid w:val="00803A10"/>
    <w:rsid w:val="008044DA"/>
    <w:rsid w:val="00810778"/>
    <w:rsid w:val="00810882"/>
    <w:rsid w:val="008136F7"/>
    <w:rsid w:val="00814F28"/>
    <w:rsid w:val="00820741"/>
    <w:rsid w:val="00820C1B"/>
    <w:rsid w:val="008216C8"/>
    <w:rsid w:val="00823677"/>
    <w:rsid w:val="00824FA0"/>
    <w:rsid w:val="00825754"/>
    <w:rsid w:val="0082735E"/>
    <w:rsid w:val="00830A7B"/>
    <w:rsid w:val="00832A2F"/>
    <w:rsid w:val="008366C7"/>
    <w:rsid w:val="008368FE"/>
    <w:rsid w:val="00842748"/>
    <w:rsid w:val="008441F6"/>
    <w:rsid w:val="0084668C"/>
    <w:rsid w:val="0085619F"/>
    <w:rsid w:val="008618B8"/>
    <w:rsid w:val="00870DDC"/>
    <w:rsid w:val="00872D5C"/>
    <w:rsid w:val="0087402F"/>
    <w:rsid w:val="00876FF2"/>
    <w:rsid w:val="00882FCF"/>
    <w:rsid w:val="00883FD4"/>
    <w:rsid w:val="008841C6"/>
    <w:rsid w:val="0088565B"/>
    <w:rsid w:val="00885A02"/>
    <w:rsid w:val="00887045"/>
    <w:rsid w:val="008907DE"/>
    <w:rsid w:val="008924A6"/>
    <w:rsid w:val="0089555C"/>
    <w:rsid w:val="00897295"/>
    <w:rsid w:val="008976D3"/>
    <w:rsid w:val="008A0A1C"/>
    <w:rsid w:val="008A14C0"/>
    <w:rsid w:val="008A503D"/>
    <w:rsid w:val="008A5897"/>
    <w:rsid w:val="008B0844"/>
    <w:rsid w:val="008B29DB"/>
    <w:rsid w:val="008B2F59"/>
    <w:rsid w:val="008B424A"/>
    <w:rsid w:val="008B5571"/>
    <w:rsid w:val="008B638A"/>
    <w:rsid w:val="008B65FE"/>
    <w:rsid w:val="008B7170"/>
    <w:rsid w:val="008B7175"/>
    <w:rsid w:val="008C023A"/>
    <w:rsid w:val="008C1C3F"/>
    <w:rsid w:val="008C3F8A"/>
    <w:rsid w:val="008C5072"/>
    <w:rsid w:val="008C6B3E"/>
    <w:rsid w:val="008D0675"/>
    <w:rsid w:val="008D247D"/>
    <w:rsid w:val="008D2704"/>
    <w:rsid w:val="008D30F2"/>
    <w:rsid w:val="008D55D7"/>
    <w:rsid w:val="008D5741"/>
    <w:rsid w:val="008D6514"/>
    <w:rsid w:val="008E1B67"/>
    <w:rsid w:val="008E2231"/>
    <w:rsid w:val="008E3581"/>
    <w:rsid w:val="008E4371"/>
    <w:rsid w:val="008E62CE"/>
    <w:rsid w:val="008F01A5"/>
    <w:rsid w:val="008F1435"/>
    <w:rsid w:val="008F2311"/>
    <w:rsid w:val="008F41DF"/>
    <w:rsid w:val="008F5079"/>
    <w:rsid w:val="00900F8E"/>
    <w:rsid w:val="00902553"/>
    <w:rsid w:val="00903A47"/>
    <w:rsid w:val="009068A5"/>
    <w:rsid w:val="0090773E"/>
    <w:rsid w:val="00914862"/>
    <w:rsid w:val="00917E1D"/>
    <w:rsid w:val="0092016D"/>
    <w:rsid w:val="0092044F"/>
    <w:rsid w:val="00927652"/>
    <w:rsid w:val="00931F01"/>
    <w:rsid w:val="009343D1"/>
    <w:rsid w:val="009361C9"/>
    <w:rsid w:val="00936629"/>
    <w:rsid w:val="00940092"/>
    <w:rsid w:val="00941CB5"/>
    <w:rsid w:val="00944485"/>
    <w:rsid w:val="00945BD6"/>
    <w:rsid w:val="00945D82"/>
    <w:rsid w:val="00950205"/>
    <w:rsid w:val="00954206"/>
    <w:rsid w:val="009556D5"/>
    <w:rsid w:val="009561FA"/>
    <w:rsid w:val="0095673C"/>
    <w:rsid w:val="0095790A"/>
    <w:rsid w:val="00961FEF"/>
    <w:rsid w:val="00962326"/>
    <w:rsid w:val="00965D24"/>
    <w:rsid w:val="009747D3"/>
    <w:rsid w:val="009829E2"/>
    <w:rsid w:val="009832C0"/>
    <w:rsid w:val="0098535E"/>
    <w:rsid w:val="00987C03"/>
    <w:rsid w:val="00992CF0"/>
    <w:rsid w:val="009A258D"/>
    <w:rsid w:val="009A2830"/>
    <w:rsid w:val="009A3773"/>
    <w:rsid w:val="009A4D52"/>
    <w:rsid w:val="009B23C2"/>
    <w:rsid w:val="009B3678"/>
    <w:rsid w:val="009B48E5"/>
    <w:rsid w:val="009B49AB"/>
    <w:rsid w:val="009B6ECE"/>
    <w:rsid w:val="009B6FB5"/>
    <w:rsid w:val="009C03E7"/>
    <w:rsid w:val="009C0CD8"/>
    <w:rsid w:val="009C0D0D"/>
    <w:rsid w:val="009C2BC8"/>
    <w:rsid w:val="009C3DD7"/>
    <w:rsid w:val="009C54DC"/>
    <w:rsid w:val="009D004F"/>
    <w:rsid w:val="009D4020"/>
    <w:rsid w:val="009D41AA"/>
    <w:rsid w:val="009D54F1"/>
    <w:rsid w:val="009E1A73"/>
    <w:rsid w:val="009E211B"/>
    <w:rsid w:val="009E4473"/>
    <w:rsid w:val="009E5372"/>
    <w:rsid w:val="009E71B5"/>
    <w:rsid w:val="009F3151"/>
    <w:rsid w:val="009F4056"/>
    <w:rsid w:val="009F62DC"/>
    <w:rsid w:val="009F62DD"/>
    <w:rsid w:val="00A0084C"/>
    <w:rsid w:val="00A01681"/>
    <w:rsid w:val="00A01E67"/>
    <w:rsid w:val="00A06797"/>
    <w:rsid w:val="00A108FA"/>
    <w:rsid w:val="00A11E51"/>
    <w:rsid w:val="00A16F84"/>
    <w:rsid w:val="00A2010F"/>
    <w:rsid w:val="00A23F35"/>
    <w:rsid w:val="00A3139A"/>
    <w:rsid w:val="00A32D72"/>
    <w:rsid w:val="00A33197"/>
    <w:rsid w:val="00A339C5"/>
    <w:rsid w:val="00A35813"/>
    <w:rsid w:val="00A36076"/>
    <w:rsid w:val="00A365FD"/>
    <w:rsid w:val="00A43313"/>
    <w:rsid w:val="00A460E2"/>
    <w:rsid w:val="00A53214"/>
    <w:rsid w:val="00A53243"/>
    <w:rsid w:val="00A55475"/>
    <w:rsid w:val="00A56258"/>
    <w:rsid w:val="00A620A8"/>
    <w:rsid w:val="00A62306"/>
    <w:rsid w:val="00A630CB"/>
    <w:rsid w:val="00A65357"/>
    <w:rsid w:val="00A70304"/>
    <w:rsid w:val="00A716DB"/>
    <w:rsid w:val="00A72137"/>
    <w:rsid w:val="00A7297C"/>
    <w:rsid w:val="00A74A65"/>
    <w:rsid w:val="00A76B28"/>
    <w:rsid w:val="00A76BC0"/>
    <w:rsid w:val="00A77279"/>
    <w:rsid w:val="00A804DB"/>
    <w:rsid w:val="00A92487"/>
    <w:rsid w:val="00A93053"/>
    <w:rsid w:val="00A96D51"/>
    <w:rsid w:val="00A96E1F"/>
    <w:rsid w:val="00AA2431"/>
    <w:rsid w:val="00AA496C"/>
    <w:rsid w:val="00AB2551"/>
    <w:rsid w:val="00AB48AC"/>
    <w:rsid w:val="00AB56E9"/>
    <w:rsid w:val="00AC1CA2"/>
    <w:rsid w:val="00AC2352"/>
    <w:rsid w:val="00AC2E87"/>
    <w:rsid w:val="00AC3488"/>
    <w:rsid w:val="00AC5CFA"/>
    <w:rsid w:val="00AD188C"/>
    <w:rsid w:val="00AD23EB"/>
    <w:rsid w:val="00AD3B16"/>
    <w:rsid w:val="00AD3C09"/>
    <w:rsid w:val="00AD4ED7"/>
    <w:rsid w:val="00AD5E69"/>
    <w:rsid w:val="00AD6082"/>
    <w:rsid w:val="00AD6E01"/>
    <w:rsid w:val="00AE705A"/>
    <w:rsid w:val="00AF1661"/>
    <w:rsid w:val="00AF3420"/>
    <w:rsid w:val="00AF43F9"/>
    <w:rsid w:val="00AF4490"/>
    <w:rsid w:val="00AF450B"/>
    <w:rsid w:val="00AF48E5"/>
    <w:rsid w:val="00AF5777"/>
    <w:rsid w:val="00B019D7"/>
    <w:rsid w:val="00B03552"/>
    <w:rsid w:val="00B054AE"/>
    <w:rsid w:val="00B055BD"/>
    <w:rsid w:val="00B05E7B"/>
    <w:rsid w:val="00B0684C"/>
    <w:rsid w:val="00B138F4"/>
    <w:rsid w:val="00B1509B"/>
    <w:rsid w:val="00B21B70"/>
    <w:rsid w:val="00B258E8"/>
    <w:rsid w:val="00B26697"/>
    <w:rsid w:val="00B2786D"/>
    <w:rsid w:val="00B27B2A"/>
    <w:rsid w:val="00B31DD7"/>
    <w:rsid w:val="00B3384E"/>
    <w:rsid w:val="00B33E04"/>
    <w:rsid w:val="00B357AE"/>
    <w:rsid w:val="00B37CE1"/>
    <w:rsid w:val="00B452A6"/>
    <w:rsid w:val="00B46610"/>
    <w:rsid w:val="00B52F8B"/>
    <w:rsid w:val="00B55ACB"/>
    <w:rsid w:val="00B60425"/>
    <w:rsid w:val="00B61115"/>
    <w:rsid w:val="00B62EF4"/>
    <w:rsid w:val="00B73365"/>
    <w:rsid w:val="00B765D5"/>
    <w:rsid w:val="00B76E64"/>
    <w:rsid w:val="00B81DB5"/>
    <w:rsid w:val="00B81EAC"/>
    <w:rsid w:val="00B855AC"/>
    <w:rsid w:val="00B85B20"/>
    <w:rsid w:val="00B93B44"/>
    <w:rsid w:val="00B93CA9"/>
    <w:rsid w:val="00B95816"/>
    <w:rsid w:val="00B97F20"/>
    <w:rsid w:val="00BA194B"/>
    <w:rsid w:val="00BA1FBA"/>
    <w:rsid w:val="00BA2446"/>
    <w:rsid w:val="00BA244C"/>
    <w:rsid w:val="00BA4334"/>
    <w:rsid w:val="00BB16BE"/>
    <w:rsid w:val="00BB2209"/>
    <w:rsid w:val="00BB3874"/>
    <w:rsid w:val="00BB51B2"/>
    <w:rsid w:val="00BB5A6E"/>
    <w:rsid w:val="00BB5D96"/>
    <w:rsid w:val="00BB619C"/>
    <w:rsid w:val="00BB6F6C"/>
    <w:rsid w:val="00BB7B05"/>
    <w:rsid w:val="00BC07D7"/>
    <w:rsid w:val="00BC23F5"/>
    <w:rsid w:val="00BC5FEC"/>
    <w:rsid w:val="00BD06D5"/>
    <w:rsid w:val="00BD1103"/>
    <w:rsid w:val="00BD26E2"/>
    <w:rsid w:val="00BD2EA7"/>
    <w:rsid w:val="00BD4339"/>
    <w:rsid w:val="00BD4EEA"/>
    <w:rsid w:val="00BD51DB"/>
    <w:rsid w:val="00BD746E"/>
    <w:rsid w:val="00BD77B6"/>
    <w:rsid w:val="00BE006E"/>
    <w:rsid w:val="00BE3C5C"/>
    <w:rsid w:val="00BE58B3"/>
    <w:rsid w:val="00BE76FD"/>
    <w:rsid w:val="00BF07F8"/>
    <w:rsid w:val="00BF1B35"/>
    <w:rsid w:val="00BF2D45"/>
    <w:rsid w:val="00BF5E9F"/>
    <w:rsid w:val="00BF782A"/>
    <w:rsid w:val="00BF7FE3"/>
    <w:rsid w:val="00C00F60"/>
    <w:rsid w:val="00C06ED0"/>
    <w:rsid w:val="00C0752B"/>
    <w:rsid w:val="00C103FF"/>
    <w:rsid w:val="00C15D6E"/>
    <w:rsid w:val="00C16E48"/>
    <w:rsid w:val="00C2029D"/>
    <w:rsid w:val="00C20CCB"/>
    <w:rsid w:val="00C21F3C"/>
    <w:rsid w:val="00C22A61"/>
    <w:rsid w:val="00C23D2A"/>
    <w:rsid w:val="00C277D8"/>
    <w:rsid w:val="00C329A3"/>
    <w:rsid w:val="00C35D08"/>
    <w:rsid w:val="00C402F0"/>
    <w:rsid w:val="00C44B31"/>
    <w:rsid w:val="00C45B47"/>
    <w:rsid w:val="00C55D57"/>
    <w:rsid w:val="00C5662A"/>
    <w:rsid w:val="00C60198"/>
    <w:rsid w:val="00C60E0D"/>
    <w:rsid w:val="00C62571"/>
    <w:rsid w:val="00C7141E"/>
    <w:rsid w:val="00C7172A"/>
    <w:rsid w:val="00C74FB0"/>
    <w:rsid w:val="00C81116"/>
    <w:rsid w:val="00C8158A"/>
    <w:rsid w:val="00C84BA8"/>
    <w:rsid w:val="00C850AD"/>
    <w:rsid w:val="00C87506"/>
    <w:rsid w:val="00C94C0F"/>
    <w:rsid w:val="00C97426"/>
    <w:rsid w:val="00C97975"/>
    <w:rsid w:val="00CA64C6"/>
    <w:rsid w:val="00CB03EF"/>
    <w:rsid w:val="00CB0E17"/>
    <w:rsid w:val="00CB2E77"/>
    <w:rsid w:val="00CB30B7"/>
    <w:rsid w:val="00CB425B"/>
    <w:rsid w:val="00CC3412"/>
    <w:rsid w:val="00CC67A2"/>
    <w:rsid w:val="00CD13B9"/>
    <w:rsid w:val="00CD179D"/>
    <w:rsid w:val="00CD30C1"/>
    <w:rsid w:val="00CD681A"/>
    <w:rsid w:val="00CD6B74"/>
    <w:rsid w:val="00CD72F9"/>
    <w:rsid w:val="00CE1E81"/>
    <w:rsid w:val="00CE61CF"/>
    <w:rsid w:val="00CF12C7"/>
    <w:rsid w:val="00CF4111"/>
    <w:rsid w:val="00CF5AAC"/>
    <w:rsid w:val="00CF6ED2"/>
    <w:rsid w:val="00D00298"/>
    <w:rsid w:val="00D05144"/>
    <w:rsid w:val="00D05730"/>
    <w:rsid w:val="00D06DE9"/>
    <w:rsid w:val="00D079FC"/>
    <w:rsid w:val="00D112F7"/>
    <w:rsid w:val="00D11576"/>
    <w:rsid w:val="00D14678"/>
    <w:rsid w:val="00D21ECC"/>
    <w:rsid w:val="00D25F64"/>
    <w:rsid w:val="00D407B8"/>
    <w:rsid w:val="00D43F46"/>
    <w:rsid w:val="00D45D30"/>
    <w:rsid w:val="00D46356"/>
    <w:rsid w:val="00D4747D"/>
    <w:rsid w:val="00D50021"/>
    <w:rsid w:val="00D520B0"/>
    <w:rsid w:val="00D545F7"/>
    <w:rsid w:val="00D54A7D"/>
    <w:rsid w:val="00D553E5"/>
    <w:rsid w:val="00D57BE3"/>
    <w:rsid w:val="00D57ECB"/>
    <w:rsid w:val="00D63478"/>
    <w:rsid w:val="00D673A7"/>
    <w:rsid w:val="00D70A16"/>
    <w:rsid w:val="00D73724"/>
    <w:rsid w:val="00D738A1"/>
    <w:rsid w:val="00D80B76"/>
    <w:rsid w:val="00D8733F"/>
    <w:rsid w:val="00D9111F"/>
    <w:rsid w:val="00D913CD"/>
    <w:rsid w:val="00D91CAE"/>
    <w:rsid w:val="00D93476"/>
    <w:rsid w:val="00DA31D9"/>
    <w:rsid w:val="00DA4330"/>
    <w:rsid w:val="00DA77E6"/>
    <w:rsid w:val="00DB34C3"/>
    <w:rsid w:val="00DB375A"/>
    <w:rsid w:val="00DB4ABC"/>
    <w:rsid w:val="00DB6C1B"/>
    <w:rsid w:val="00DB7F55"/>
    <w:rsid w:val="00DC0430"/>
    <w:rsid w:val="00DC452C"/>
    <w:rsid w:val="00DC727B"/>
    <w:rsid w:val="00DD062F"/>
    <w:rsid w:val="00DD43DD"/>
    <w:rsid w:val="00DD746E"/>
    <w:rsid w:val="00DE0880"/>
    <w:rsid w:val="00DE1260"/>
    <w:rsid w:val="00DE57B8"/>
    <w:rsid w:val="00DF20D2"/>
    <w:rsid w:val="00DF2DFB"/>
    <w:rsid w:val="00DF6A3D"/>
    <w:rsid w:val="00E02CA1"/>
    <w:rsid w:val="00E03F41"/>
    <w:rsid w:val="00E05040"/>
    <w:rsid w:val="00E0636F"/>
    <w:rsid w:val="00E06CB6"/>
    <w:rsid w:val="00E12B8A"/>
    <w:rsid w:val="00E152FF"/>
    <w:rsid w:val="00E242B2"/>
    <w:rsid w:val="00E261AE"/>
    <w:rsid w:val="00E30E1F"/>
    <w:rsid w:val="00E3483E"/>
    <w:rsid w:val="00E354D8"/>
    <w:rsid w:val="00E355B4"/>
    <w:rsid w:val="00E40E1A"/>
    <w:rsid w:val="00E42BB9"/>
    <w:rsid w:val="00E45476"/>
    <w:rsid w:val="00E45827"/>
    <w:rsid w:val="00E45E08"/>
    <w:rsid w:val="00E507CC"/>
    <w:rsid w:val="00E50867"/>
    <w:rsid w:val="00E5572A"/>
    <w:rsid w:val="00E57776"/>
    <w:rsid w:val="00E602A9"/>
    <w:rsid w:val="00E60796"/>
    <w:rsid w:val="00E61DE1"/>
    <w:rsid w:val="00E63263"/>
    <w:rsid w:val="00E74A0D"/>
    <w:rsid w:val="00E75CF8"/>
    <w:rsid w:val="00E7683F"/>
    <w:rsid w:val="00E82F05"/>
    <w:rsid w:val="00E857DA"/>
    <w:rsid w:val="00E914C1"/>
    <w:rsid w:val="00E96747"/>
    <w:rsid w:val="00EA5E18"/>
    <w:rsid w:val="00EA7E15"/>
    <w:rsid w:val="00EB2566"/>
    <w:rsid w:val="00EB356B"/>
    <w:rsid w:val="00EB6925"/>
    <w:rsid w:val="00EB7D90"/>
    <w:rsid w:val="00EC1000"/>
    <w:rsid w:val="00EC118E"/>
    <w:rsid w:val="00EC15EE"/>
    <w:rsid w:val="00EC475D"/>
    <w:rsid w:val="00EC4C7A"/>
    <w:rsid w:val="00ED17C4"/>
    <w:rsid w:val="00ED1D33"/>
    <w:rsid w:val="00ED40DC"/>
    <w:rsid w:val="00ED46D0"/>
    <w:rsid w:val="00ED70C2"/>
    <w:rsid w:val="00EE3157"/>
    <w:rsid w:val="00EE42F9"/>
    <w:rsid w:val="00EE4EF6"/>
    <w:rsid w:val="00EF025D"/>
    <w:rsid w:val="00EF3479"/>
    <w:rsid w:val="00EF70D5"/>
    <w:rsid w:val="00F03998"/>
    <w:rsid w:val="00F05BD9"/>
    <w:rsid w:val="00F06DDC"/>
    <w:rsid w:val="00F06F65"/>
    <w:rsid w:val="00F07C34"/>
    <w:rsid w:val="00F1248E"/>
    <w:rsid w:val="00F12753"/>
    <w:rsid w:val="00F12ACA"/>
    <w:rsid w:val="00F131AF"/>
    <w:rsid w:val="00F14599"/>
    <w:rsid w:val="00F155B0"/>
    <w:rsid w:val="00F1615E"/>
    <w:rsid w:val="00F17304"/>
    <w:rsid w:val="00F304E6"/>
    <w:rsid w:val="00F32389"/>
    <w:rsid w:val="00F33186"/>
    <w:rsid w:val="00F34984"/>
    <w:rsid w:val="00F34CCC"/>
    <w:rsid w:val="00F427A5"/>
    <w:rsid w:val="00F457F1"/>
    <w:rsid w:val="00F5030A"/>
    <w:rsid w:val="00F53069"/>
    <w:rsid w:val="00F57690"/>
    <w:rsid w:val="00F61C00"/>
    <w:rsid w:val="00F6201D"/>
    <w:rsid w:val="00F62CAF"/>
    <w:rsid w:val="00F63699"/>
    <w:rsid w:val="00F63A84"/>
    <w:rsid w:val="00F64E8A"/>
    <w:rsid w:val="00F6502A"/>
    <w:rsid w:val="00F72AB0"/>
    <w:rsid w:val="00F73B7E"/>
    <w:rsid w:val="00F74587"/>
    <w:rsid w:val="00F7741E"/>
    <w:rsid w:val="00F82479"/>
    <w:rsid w:val="00F840BC"/>
    <w:rsid w:val="00F845D9"/>
    <w:rsid w:val="00F86E52"/>
    <w:rsid w:val="00F87F48"/>
    <w:rsid w:val="00F936CF"/>
    <w:rsid w:val="00F9412C"/>
    <w:rsid w:val="00F94452"/>
    <w:rsid w:val="00F94874"/>
    <w:rsid w:val="00F97AFC"/>
    <w:rsid w:val="00FA14AD"/>
    <w:rsid w:val="00FA2EF1"/>
    <w:rsid w:val="00FA3FDD"/>
    <w:rsid w:val="00FA441A"/>
    <w:rsid w:val="00FA737E"/>
    <w:rsid w:val="00FB021C"/>
    <w:rsid w:val="00FB37E8"/>
    <w:rsid w:val="00FB39F4"/>
    <w:rsid w:val="00FB433E"/>
    <w:rsid w:val="00FB4AFF"/>
    <w:rsid w:val="00FB67D0"/>
    <w:rsid w:val="00FC0E3E"/>
    <w:rsid w:val="00FC283D"/>
    <w:rsid w:val="00FC45AB"/>
    <w:rsid w:val="00FC4D10"/>
    <w:rsid w:val="00FC5BBB"/>
    <w:rsid w:val="00FD0577"/>
    <w:rsid w:val="00FD0700"/>
    <w:rsid w:val="00FD0DE7"/>
    <w:rsid w:val="00FD444E"/>
    <w:rsid w:val="00FD6AB6"/>
    <w:rsid w:val="00FE0398"/>
    <w:rsid w:val="00FE0717"/>
    <w:rsid w:val="00FF1B2E"/>
    <w:rsid w:val="00FF2F79"/>
    <w:rsid w:val="00FF3AB5"/>
    <w:rsid w:val="00FF4227"/>
    <w:rsid w:val="00FF4A7F"/>
    <w:rsid w:val="00FF7BD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5F057A"/>
  <w15:chartTrackingRefBased/>
  <w15:docId w15:val="{33E6EFDD-958E-FB4C-9B74-6DC9ABD8E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Last paragraph"/>
    <w:qFormat/>
    <w:rsid w:val="00675487"/>
    <w:pPr>
      <w:autoSpaceDE w:val="0"/>
      <w:autoSpaceDN w:val="0"/>
      <w:adjustRightInd w:val="0"/>
      <w:spacing w:after="240" w:line="240" w:lineRule="auto"/>
    </w:pPr>
    <w:rPr>
      <w:rFonts w:ascii="Mundial Light" w:hAnsi="Mundial Light" w:cs="AppleSystemUIFont"/>
      <w:kern w:val="0"/>
      <w:sz w:val="20"/>
      <w:szCs w:val="20"/>
      <w:lang w:val="en-US"/>
    </w:rPr>
  </w:style>
  <w:style w:type="paragraph" w:styleId="Heading1">
    <w:name w:val="heading 1"/>
    <w:basedOn w:val="Normal"/>
    <w:next w:val="Normal"/>
    <w:link w:val="Heading1Char"/>
    <w:uiPriority w:val="9"/>
    <w:qFormat/>
    <w:rsid w:val="00742DD2"/>
    <w:pPr>
      <w:keepNext/>
      <w:keepLines/>
      <w:spacing w:before="360" w:after="480"/>
      <w:outlineLvl w:val="0"/>
    </w:pPr>
    <w:rPr>
      <w:rFonts w:ascii="Korolev Bold" w:eastAsiaTheme="majorEastAsia" w:hAnsi="Korolev Bold" w:cstheme="majorBidi"/>
      <w:b/>
      <w:bCs/>
      <w:color w:val="003333"/>
      <w:sz w:val="32"/>
      <w:szCs w:val="32"/>
    </w:rPr>
  </w:style>
  <w:style w:type="paragraph" w:styleId="Heading2">
    <w:name w:val="heading 2"/>
    <w:basedOn w:val="Normal"/>
    <w:next w:val="Normal"/>
    <w:link w:val="Heading2Char"/>
    <w:uiPriority w:val="9"/>
    <w:unhideWhenUsed/>
    <w:qFormat/>
    <w:rsid w:val="000B3E43"/>
    <w:pPr>
      <w:keepNext/>
      <w:keepLines/>
      <w:numPr>
        <w:ilvl w:val="1"/>
        <w:numId w:val="8"/>
      </w:numPr>
      <w:spacing w:before="160" w:after="120"/>
      <w:outlineLvl w:val="1"/>
    </w:pPr>
    <w:rPr>
      <w:rFonts w:ascii="Korolev Bold" w:eastAsiaTheme="majorEastAsia" w:hAnsi="Korolev Bold" w:cstheme="majorBidi"/>
      <w:b/>
      <w:bCs/>
      <w:color w:val="003333"/>
      <w:sz w:val="24"/>
      <w:szCs w:val="24"/>
    </w:rPr>
  </w:style>
  <w:style w:type="paragraph" w:styleId="Heading3">
    <w:name w:val="heading 3"/>
    <w:basedOn w:val="Heading2"/>
    <w:next w:val="Normal"/>
    <w:link w:val="Heading3Char"/>
    <w:uiPriority w:val="9"/>
    <w:unhideWhenUsed/>
    <w:qFormat/>
    <w:rsid w:val="00742BB9"/>
    <w:pPr>
      <w:numPr>
        <w:ilvl w:val="0"/>
        <w:numId w:val="0"/>
      </w:numPr>
      <w:spacing w:after="40"/>
      <w:ind w:left="357" w:hanging="357"/>
      <w:outlineLvl w:val="2"/>
    </w:pPr>
    <w:rPr>
      <w:rFonts w:ascii="Mundial DemiBold" w:hAnsi="Mundial DemiBold"/>
      <w:color w:val="00CCBE"/>
      <w:sz w:val="20"/>
      <w:szCs w:val="20"/>
    </w:rPr>
  </w:style>
  <w:style w:type="paragraph" w:styleId="Heading4">
    <w:name w:val="heading 4"/>
    <w:basedOn w:val="NoSpacing"/>
    <w:next w:val="Normal"/>
    <w:link w:val="Heading4Char"/>
    <w:uiPriority w:val="9"/>
    <w:unhideWhenUsed/>
    <w:qFormat/>
    <w:rsid w:val="00461F4C"/>
    <w:pPr>
      <w:spacing w:after="0"/>
      <w:outlineLvl w:val="3"/>
    </w:pPr>
    <w:rPr>
      <w:b/>
      <w:bCs/>
    </w:rPr>
  </w:style>
  <w:style w:type="paragraph" w:styleId="Heading5">
    <w:name w:val="heading 5"/>
    <w:basedOn w:val="Normal"/>
    <w:next w:val="Normal"/>
    <w:link w:val="Heading5Char"/>
    <w:uiPriority w:val="9"/>
    <w:semiHidden/>
    <w:unhideWhenUsed/>
    <w:qFormat/>
    <w:rsid w:val="006467EF"/>
    <w:pPr>
      <w:keepNext/>
      <w:keepLines/>
      <w:spacing w:before="80" w:after="40"/>
      <w:outlineLvl w:val="4"/>
    </w:pPr>
    <w:rPr>
      <w:rFonts w:eastAsiaTheme="majorEastAsia" w:cstheme="majorBidi"/>
      <w:color w:val="AA610D" w:themeColor="accent1" w:themeShade="BF"/>
    </w:rPr>
  </w:style>
  <w:style w:type="paragraph" w:styleId="Heading6">
    <w:name w:val="heading 6"/>
    <w:basedOn w:val="Normal"/>
    <w:next w:val="Normal"/>
    <w:link w:val="Heading6Char"/>
    <w:uiPriority w:val="9"/>
    <w:semiHidden/>
    <w:unhideWhenUsed/>
    <w:qFormat/>
    <w:rsid w:val="006467E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467E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467E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467E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DD2"/>
    <w:rPr>
      <w:rFonts w:ascii="Korolev Bold" w:eastAsiaTheme="majorEastAsia" w:hAnsi="Korolev Bold" w:cstheme="majorBidi"/>
      <w:b/>
      <w:bCs/>
      <w:color w:val="003333"/>
      <w:kern w:val="0"/>
      <w:sz w:val="32"/>
      <w:szCs w:val="32"/>
      <w:lang w:val="en-US"/>
    </w:rPr>
  </w:style>
  <w:style w:type="character" w:customStyle="1" w:styleId="Heading2Char">
    <w:name w:val="Heading 2 Char"/>
    <w:basedOn w:val="DefaultParagraphFont"/>
    <w:link w:val="Heading2"/>
    <w:uiPriority w:val="9"/>
    <w:rsid w:val="000B3E43"/>
    <w:rPr>
      <w:rFonts w:ascii="Korolev Bold" w:eastAsiaTheme="majorEastAsia" w:hAnsi="Korolev Bold" w:cstheme="majorBidi"/>
      <w:b/>
      <w:bCs/>
      <w:color w:val="003333"/>
      <w:kern w:val="0"/>
      <w:lang w:val="en-US"/>
    </w:rPr>
  </w:style>
  <w:style w:type="character" w:customStyle="1" w:styleId="Heading3Char">
    <w:name w:val="Heading 3 Char"/>
    <w:basedOn w:val="DefaultParagraphFont"/>
    <w:link w:val="Heading3"/>
    <w:uiPriority w:val="9"/>
    <w:rsid w:val="00742BB9"/>
    <w:rPr>
      <w:rFonts w:ascii="Mundial DemiBold" w:eastAsiaTheme="majorEastAsia" w:hAnsi="Mundial DemiBold" w:cstheme="majorBidi"/>
      <w:b/>
      <w:bCs/>
      <w:color w:val="00CCBE"/>
      <w:kern w:val="0"/>
      <w:sz w:val="20"/>
      <w:szCs w:val="20"/>
      <w:lang w:val="en-US"/>
    </w:rPr>
  </w:style>
  <w:style w:type="character" w:customStyle="1" w:styleId="Heading4Char">
    <w:name w:val="Heading 4 Char"/>
    <w:basedOn w:val="DefaultParagraphFont"/>
    <w:link w:val="Heading4"/>
    <w:uiPriority w:val="9"/>
    <w:rsid w:val="00461F4C"/>
    <w:rPr>
      <w:rFonts w:ascii="Mundial Light" w:hAnsi="Mundial Light" w:cs="AppleSystemUIFont"/>
      <w:b/>
      <w:bCs/>
      <w:kern w:val="0"/>
      <w:sz w:val="20"/>
      <w:szCs w:val="20"/>
      <w:lang w:val="en-US"/>
    </w:rPr>
  </w:style>
  <w:style w:type="character" w:customStyle="1" w:styleId="Heading5Char">
    <w:name w:val="Heading 5 Char"/>
    <w:basedOn w:val="DefaultParagraphFont"/>
    <w:link w:val="Heading5"/>
    <w:uiPriority w:val="9"/>
    <w:semiHidden/>
    <w:rsid w:val="006467EF"/>
    <w:rPr>
      <w:rFonts w:eastAsiaTheme="majorEastAsia" w:cstheme="majorBidi"/>
      <w:color w:val="AA610D" w:themeColor="accent1" w:themeShade="BF"/>
    </w:rPr>
  </w:style>
  <w:style w:type="character" w:customStyle="1" w:styleId="Heading6Char">
    <w:name w:val="Heading 6 Char"/>
    <w:basedOn w:val="DefaultParagraphFont"/>
    <w:link w:val="Heading6"/>
    <w:uiPriority w:val="9"/>
    <w:semiHidden/>
    <w:rsid w:val="006467E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467E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467E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467EF"/>
    <w:rPr>
      <w:rFonts w:eastAsiaTheme="majorEastAsia" w:cstheme="majorBidi"/>
      <w:color w:val="272727" w:themeColor="text1" w:themeTint="D8"/>
    </w:rPr>
  </w:style>
  <w:style w:type="paragraph" w:styleId="Title">
    <w:name w:val="Title"/>
    <w:basedOn w:val="Normal"/>
    <w:next w:val="Normal"/>
    <w:link w:val="TitleChar"/>
    <w:uiPriority w:val="10"/>
    <w:qFormat/>
    <w:rsid w:val="006467E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467E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467E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467E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467EF"/>
    <w:pPr>
      <w:spacing w:before="160"/>
      <w:jc w:val="center"/>
    </w:pPr>
    <w:rPr>
      <w:i/>
      <w:iCs/>
      <w:color w:val="404040" w:themeColor="text1" w:themeTint="BF"/>
    </w:rPr>
  </w:style>
  <w:style w:type="character" w:customStyle="1" w:styleId="QuoteChar">
    <w:name w:val="Quote Char"/>
    <w:basedOn w:val="DefaultParagraphFont"/>
    <w:link w:val="Quote"/>
    <w:uiPriority w:val="29"/>
    <w:rsid w:val="006467EF"/>
    <w:rPr>
      <w:i/>
      <w:iCs/>
      <w:color w:val="404040" w:themeColor="text1" w:themeTint="BF"/>
    </w:rPr>
  </w:style>
  <w:style w:type="paragraph" w:styleId="ListParagraph">
    <w:name w:val="List Paragraph"/>
    <w:aliases w:val="Bullet Point Paragraph"/>
    <w:basedOn w:val="Normal"/>
    <w:uiPriority w:val="34"/>
    <w:qFormat/>
    <w:rsid w:val="00535BAF"/>
    <w:pPr>
      <w:numPr>
        <w:numId w:val="2"/>
      </w:numPr>
      <w:contextualSpacing/>
    </w:pPr>
  </w:style>
  <w:style w:type="character" w:styleId="IntenseEmphasis">
    <w:name w:val="Intense Emphasis"/>
    <w:basedOn w:val="DefaultParagraphFont"/>
    <w:uiPriority w:val="21"/>
    <w:qFormat/>
    <w:rsid w:val="006A43D9"/>
    <w:rPr>
      <w:i/>
      <w:iCs/>
      <w:color w:val="00CCBE"/>
    </w:rPr>
  </w:style>
  <w:style w:type="paragraph" w:styleId="IntenseQuote">
    <w:name w:val="Intense Quote"/>
    <w:basedOn w:val="Normal"/>
    <w:next w:val="Normal"/>
    <w:link w:val="IntenseQuoteChar"/>
    <w:uiPriority w:val="30"/>
    <w:qFormat/>
    <w:rsid w:val="006467EF"/>
    <w:pPr>
      <w:pBdr>
        <w:top w:val="single" w:sz="4" w:space="10" w:color="AA610D" w:themeColor="accent1" w:themeShade="BF"/>
        <w:bottom w:val="single" w:sz="4" w:space="10" w:color="AA610D" w:themeColor="accent1" w:themeShade="BF"/>
      </w:pBdr>
      <w:spacing w:before="360" w:after="360"/>
      <w:ind w:left="864" w:right="864"/>
      <w:jc w:val="center"/>
    </w:pPr>
    <w:rPr>
      <w:i/>
      <w:iCs/>
      <w:color w:val="AA610D" w:themeColor="accent1" w:themeShade="BF"/>
    </w:rPr>
  </w:style>
  <w:style w:type="character" w:customStyle="1" w:styleId="IntenseQuoteChar">
    <w:name w:val="Intense Quote Char"/>
    <w:basedOn w:val="DefaultParagraphFont"/>
    <w:link w:val="IntenseQuote"/>
    <w:uiPriority w:val="30"/>
    <w:rsid w:val="006467EF"/>
    <w:rPr>
      <w:i/>
      <w:iCs/>
      <w:color w:val="AA610D" w:themeColor="accent1" w:themeShade="BF"/>
    </w:rPr>
  </w:style>
  <w:style w:type="character" w:styleId="IntenseReference">
    <w:name w:val="Intense Reference"/>
    <w:aliases w:val="Table Content"/>
    <w:uiPriority w:val="32"/>
    <w:qFormat/>
    <w:rsid w:val="00AF43F9"/>
    <w:rPr>
      <w:sz w:val="16"/>
      <w:szCs w:val="16"/>
      <w:lang w:val="en-CA"/>
    </w:rPr>
  </w:style>
  <w:style w:type="paragraph" w:styleId="Header">
    <w:name w:val="header"/>
    <w:basedOn w:val="Normal"/>
    <w:link w:val="HeaderChar"/>
    <w:uiPriority w:val="99"/>
    <w:unhideWhenUsed/>
    <w:rsid w:val="006467EF"/>
    <w:pPr>
      <w:tabs>
        <w:tab w:val="center" w:pos="4680"/>
        <w:tab w:val="right" w:pos="9360"/>
      </w:tabs>
    </w:pPr>
  </w:style>
  <w:style w:type="character" w:customStyle="1" w:styleId="HeaderChar">
    <w:name w:val="Header Char"/>
    <w:basedOn w:val="DefaultParagraphFont"/>
    <w:link w:val="Header"/>
    <w:uiPriority w:val="99"/>
    <w:rsid w:val="006467EF"/>
  </w:style>
  <w:style w:type="paragraph" w:styleId="Footer">
    <w:name w:val="footer"/>
    <w:basedOn w:val="Normal"/>
    <w:link w:val="FooterChar"/>
    <w:uiPriority w:val="99"/>
    <w:unhideWhenUsed/>
    <w:rsid w:val="006467EF"/>
    <w:pPr>
      <w:tabs>
        <w:tab w:val="center" w:pos="4680"/>
        <w:tab w:val="right" w:pos="9360"/>
      </w:tabs>
    </w:pPr>
  </w:style>
  <w:style w:type="character" w:customStyle="1" w:styleId="FooterChar">
    <w:name w:val="Footer Char"/>
    <w:basedOn w:val="DefaultParagraphFont"/>
    <w:link w:val="Footer"/>
    <w:uiPriority w:val="99"/>
    <w:rsid w:val="006467EF"/>
  </w:style>
  <w:style w:type="paragraph" w:styleId="NormalWeb">
    <w:name w:val="Normal (Web)"/>
    <w:basedOn w:val="Normal"/>
    <w:uiPriority w:val="99"/>
    <w:unhideWhenUsed/>
    <w:rsid w:val="006467EF"/>
    <w:pPr>
      <w:spacing w:before="100" w:beforeAutospacing="1" w:after="100" w:afterAutospacing="1"/>
    </w:pPr>
    <w:rPr>
      <w:rFonts w:ascii="Times New Roman" w:eastAsia="Times New Roman" w:hAnsi="Times New Roman" w:cs="Times New Roman"/>
      <w14:ligatures w14:val="none"/>
    </w:rPr>
  </w:style>
  <w:style w:type="character" w:styleId="Strong">
    <w:name w:val="Strong"/>
    <w:aliases w:val="Body Copy - Bold"/>
    <w:basedOn w:val="DefaultParagraphFont"/>
    <w:uiPriority w:val="22"/>
    <w:qFormat/>
    <w:rsid w:val="006467EF"/>
    <w:rPr>
      <w:b/>
      <w:bCs/>
    </w:rPr>
  </w:style>
  <w:style w:type="paragraph" w:styleId="NoSpacing">
    <w:name w:val="No Spacing"/>
    <w:aliases w:val="6 pt spacing"/>
    <w:uiPriority w:val="1"/>
    <w:qFormat/>
    <w:rsid w:val="00461F4C"/>
    <w:pPr>
      <w:autoSpaceDE w:val="0"/>
      <w:autoSpaceDN w:val="0"/>
      <w:adjustRightInd w:val="0"/>
      <w:spacing w:after="120" w:line="240" w:lineRule="auto"/>
    </w:pPr>
    <w:rPr>
      <w:rFonts w:ascii="Mundial Light" w:hAnsi="Mundial Light" w:cs="AppleSystemUIFont"/>
      <w:kern w:val="0"/>
      <w:sz w:val="20"/>
      <w:szCs w:val="20"/>
      <w:lang w:val="en-US"/>
    </w:rPr>
  </w:style>
  <w:style w:type="character" w:styleId="Hyperlink">
    <w:name w:val="Hyperlink"/>
    <w:basedOn w:val="DefaultParagraphFont"/>
    <w:uiPriority w:val="99"/>
    <w:unhideWhenUsed/>
    <w:rsid w:val="008907DE"/>
    <w:rPr>
      <w:color w:val="0000FF"/>
      <w:u w:val="single"/>
    </w:rPr>
  </w:style>
  <w:style w:type="character" w:styleId="PageNumber">
    <w:name w:val="page number"/>
    <w:basedOn w:val="DefaultParagraphFont"/>
    <w:uiPriority w:val="99"/>
    <w:semiHidden/>
    <w:unhideWhenUsed/>
    <w:rsid w:val="0062143F"/>
  </w:style>
  <w:style w:type="table" w:styleId="TableGrid">
    <w:name w:val="Table Grid"/>
    <w:basedOn w:val="TableNormal"/>
    <w:uiPriority w:val="39"/>
    <w:rsid w:val="00BF5E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3152D5"/>
    <w:rPr>
      <w:color w:val="605E5C"/>
      <w:shd w:val="clear" w:color="auto" w:fill="E1DFDD"/>
    </w:rPr>
  </w:style>
  <w:style w:type="character" w:styleId="SubtleEmphasis">
    <w:name w:val="Subtle Emphasis"/>
    <w:aliases w:val="Large Body Copy"/>
    <w:uiPriority w:val="19"/>
    <w:qFormat/>
    <w:rsid w:val="00513774"/>
    <w:rPr>
      <w:rFonts w:ascii="Mundial" w:hAnsi="Mundial"/>
      <w:sz w:val="22"/>
      <w:szCs w:val="22"/>
    </w:rPr>
  </w:style>
  <w:style w:type="character" w:styleId="SubtleReference">
    <w:name w:val="Subtle Reference"/>
    <w:aliases w:val="Table of Content - Bold,Table Content - Bold"/>
    <w:basedOn w:val="IntenseReference"/>
    <w:uiPriority w:val="31"/>
    <w:qFormat/>
    <w:rsid w:val="00B855AC"/>
    <w:rPr>
      <w:rFonts w:ascii="Mundial DemiBold" w:hAnsi="Mundial DemiBold"/>
      <w:b/>
      <w:bCs/>
      <w:sz w:val="16"/>
      <w:szCs w:val="16"/>
      <w:lang w:val="en-CA"/>
    </w:rPr>
  </w:style>
  <w:style w:type="table" w:customStyle="1" w:styleId="ProductCare-Style1">
    <w:name w:val="Product Care - Style 1"/>
    <w:basedOn w:val="TableNormal"/>
    <w:uiPriority w:val="99"/>
    <w:rsid w:val="00A72137"/>
    <w:pPr>
      <w:spacing w:after="0" w:line="240" w:lineRule="auto"/>
    </w:pPr>
    <w:tblPr/>
  </w:style>
  <w:style w:type="table" w:customStyle="1" w:styleId="ProductCare-Table1">
    <w:name w:val="Product Care - Table 1"/>
    <w:basedOn w:val="TableNormal"/>
    <w:uiPriority w:val="99"/>
    <w:rsid w:val="00A72137"/>
    <w:pPr>
      <w:spacing w:after="0" w:line="240" w:lineRule="auto"/>
    </w:pPr>
    <w:rPr>
      <w:rFonts w:ascii="Mundial" w:hAnsi="Mundial"/>
      <w:sz w:val="20"/>
    </w:rPr>
    <w:tblPr>
      <w:tblBorders>
        <w:insideH w:val="single" w:sz="4" w:space="0" w:color="00CCBE"/>
      </w:tblBorders>
    </w:tblPr>
    <w:tcPr>
      <w:vAlign w:val="center"/>
    </w:tcPr>
  </w:style>
  <w:style w:type="character" w:styleId="Emphasis">
    <w:name w:val="Emphasis"/>
    <w:basedOn w:val="DefaultParagraphFont"/>
    <w:uiPriority w:val="20"/>
    <w:qFormat/>
    <w:rsid w:val="006A43D9"/>
    <w:rPr>
      <w:i/>
      <w:iCs/>
    </w:rPr>
  </w:style>
  <w:style w:type="numbering" w:customStyle="1" w:styleId="CurrentList1">
    <w:name w:val="Current List1"/>
    <w:uiPriority w:val="99"/>
    <w:rsid w:val="00001FBA"/>
    <w:pPr>
      <w:numPr>
        <w:numId w:val="4"/>
      </w:numPr>
    </w:pPr>
  </w:style>
  <w:style w:type="paragraph" w:styleId="Caption">
    <w:name w:val="caption"/>
    <w:basedOn w:val="Normal"/>
    <w:next w:val="Normal"/>
    <w:uiPriority w:val="35"/>
    <w:unhideWhenUsed/>
    <w:qFormat/>
    <w:rsid w:val="00B31DD7"/>
    <w:pPr>
      <w:spacing w:after="200"/>
    </w:pPr>
    <w:rPr>
      <w:i/>
      <w:iCs/>
      <w:color w:val="637052" w:themeColor="text2"/>
    </w:rPr>
  </w:style>
  <w:style w:type="paragraph" w:styleId="TOCHeading">
    <w:name w:val="TOC Heading"/>
    <w:basedOn w:val="Heading1"/>
    <w:next w:val="Normal"/>
    <w:uiPriority w:val="39"/>
    <w:unhideWhenUsed/>
    <w:qFormat/>
    <w:rsid w:val="00FF2F79"/>
    <w:pPr>
      <w:autoSpaceDE/>
      <w:autoSpaceDN/>
      <w:adjustRightInd/>
      <w:spacing w:before="480" w:after="0" w:line="276" w:lineRule="auto"/>
      <w:outlineLvl w:val="9"/>
    </w:pPr>
    <w:rPr>
      <w:rFonts w:asciiTheme="majorHAnsi" w:hAnsiTheme="majorHAnsi"/>
      <w:color w:val="AA610D" w:themeColor="accent1" w:themeShade="BF"/>
      <w:sz w:val="28"/>
      <w:szCs w:val="28"/>
      <w14:ligatures w14:val="none"/>
    </w:rPr>
  </w:style>
  <w:style w:type="paragraph" w:styleId="TOC1">
    <w:name w:val="toc 1"/>
    <w:basedOn w:val="Heading1"/>
    <w:next w:val="Normal"/>
    <w:autoRedefine/>
    <w:uiPriority w:val="39"/>
    <w:unhideWhenUsed/>
    <w:rsid w:val="008044DA"/>
    <w:pPr>
      <w:tabs>
        <w:tab w:val="left" w:pos="567"/>
        <w:tab w:val="right" w:leader="dot" w:pos="10480"/>
      </w:tabs>
      <w:spacing w:before="240" w:after="240"/>
    </w:pPr>
    <w:rPr>
      <w:rFonts w:ascii="Mundial" w:hAnsi="Mundial"/>
      <w:bCs w:val="0"/>
      <w:sz w:val="20"/>
      <w:szCs w:val="20"/>
    </w:rPr>
  </w:style>
  <w:style w:type="paragraph" w:styleId="TOC2">
    <w:name w:val="toc 2"/>
    <w:basedOn w:val="Normal"/>
    <w:next w:val="Normal"/>
    <w:autoRedefine/>
    <w:uiPriority w:val="39"/>
    <w:unhideWhenUsed/>
    <w:rsid w:val="009E211B"/>
    <w:pPr>
      <w:tabs>
        <w:tab w:val="left" w:pos="993"/>
        <w:tab w:val="left" w:pos="1260"/>
        <w:tab w:val="right" w:pos="10490"/>
      </w:tabs>
      <w:spacing w:after="0"/>
      <w:ind w:left="567"/>
    </w:pPr>
    <w:rPr>
      <w:rFonts w:ascii="Mundial" w:hAnsi="Mundial"/>
      <w:iCs/>
      <w:noProof/>
      <w:color w:val="003333"/>
    </w:rPr>
  </w:style>
  <w:style w:type="paragraph" w:styleId="TOC3">
    <w:name w:val="toc 3"/>
    <w:basedOn w:val="Normal"/>
    <w:next w:val="Normal"/>
    <w:autoRedefine/>
    <w:uiPriority w:val="39"/>
    <w:unhideWhenUsed/>
    <w:rsid w:val="00FF2F79"/>
    <w:pPr>
      <w:ind w:left="360"/>
    </w:pPr>
    <w:rPr>
      <w:rFonts w:asciiTheme="minorHAnsi" w:hAnsiTheme="minorHAnsi"/>
    </w:rPr>
  </w:style>
  <w:style w:type="paragraph" w:styleId="TOC4">
    <w:name w:val="toc 4"/>
    <w:basedOn w:val="Normal"/>
    <w:next w:val="Normal"/>
    <w:autoRedefine/>
    <w:uiPriority w:val="39"/>
    <w:unhideWhenUsed/>
    <w:rsid w:val="00FF2F79"/>
    <w:pPr>
      <w:ind w:left="540"/>
    </w:pPr>
    <w:rPr>
      <w:rFonts w:asciiTheme="minorHAnsi" w:hAnsiTheme="minorHAnsi"/>
    </w:rPr>
  </w:style>
  <w:style w:type="paragraph" w:styleId="TOC5">
    <w:name w:val="toc 5"/>
    <w:basedOn w:val="Normal"/>
    <w:next w:val="Normal"/>
    <w:autoRedefine/>
    <w:uiPriority w:val="39"/>
    <w:unhideWhenUsed/>
    <w:rsid w:val="00FF2F79"/>
    <w:pPr>
      <w:ind w:left="720"/>
    </w:pPr>
    <w:rPr>
      <w:rFonts w:asciiTheme="minorHAnsi" w:hAnsiTheme="minorHAnsi"/>
    </w:rPr>
  </w:style>
  <w:style w:type="paragraph" w:styleId="TOC6">
    <w:name w:val="toc 6"/>
    <w:basedOn w:val="Normal"/>
    <w:next w:val="Normal"/>
    <w:autoRedefine/>
    <w:uiPriority w:val="39"/>
    <w:unhideWhenUsed/>
    <w:rsid w:val="00FF2F79"/>
    <w:pPr>
      <w:ind w:left="900"/>
    </w:pPr>
    <w:rPr>
      <w:rFonts w:asciiTheme="minorHAnsi" w:hAnsiTheme="minorHAnsi"/>
    </w:rPr>
  </w:style>
  <w:style w:type="paragraph" w:styleId="TOC7">
    <w:name w:val="toc 7"/>
    <w:basedOn w:val="Normal"/>
    <w:next w:val="Normal"/>
    <w:autoRedefine/>
    <w:uiPriority w:val="39"/>
    <w:unhideWhenUsed/>
    <w:rsid w:val="00FF2F79"/>
    <w:pPr>
      <w:ind w:left="1080"/>
    </w:pPr>
    <w:rPr>
      <w:rFonts w:asciiTheme="minorHAnsi" w:hAnsiTheme="minorHAnsi"/>
    </w:rPr>
  </w:style>
  <w:style w:type="paragraph" w:styleId="TOC8">
    <w:name w:val="toc 8"/>
    <w:basedOn w:val="Normal"/>
    <w:next w:val="Normal"/>
    <w:autoRedefine/>
    <w:uiPriority w:val="39"/>
    <w:unhideWhenUsed/>
    <w:rsid w:val="00FF2F79"/>
    <w:pPr>
      <w:ind w:left="1260"/>
    </w:pPr>
    <w:rPr>
      <w:rFonts w:asciiTheme="minorHAnsi" w:hAnsiTheme="minorHAnsi"/>
    </w:rPr>
  </w:style>
  <w:style w:type="paragraph" w:styleId="TOC9">
    <w:name w:val="toc 9"/>
    <w:basedOn w:val="Normal"/>
    <w:next w:val="Normal"/>
    <w:autoRedefine/>
    <w:uiPriority w:val="39"/>
    <w:unhideWhenUsed/>
    <w:rsid w:val="00FF2F79"/>
    <w:pPr>
      <w:ind w:left="1440"/>
    </w:pPr>
    <w:rPr>
      <w:rFonts w:asciiTheme="minorHAnsi" w:hAnsiTheme="minorHAnsi"/>
    </w:rPr>
  </w:style>
  <w:style w:type="character" w:styleId="FollowedHyperlink">
    <w:name w:val="FollowedHyperlink"/>
    <w:basedOn w:val="DefaultParagraphFont"/>
    <w:uiPriority w:val="99"/>
    <w:semiHidden/>
    <w:unhideWhenUsed/>
    <w:rsid w:val="00535168"/>
    <w:rPr>
      <w:color w:val="8C8C8C" w:themeColor="followedHyperlink"/>
      <w:u w:val="single"/>
    </w:rPr>
  </w:style>
  <w:style w:type="character" w:styleId="CommentReference">
    <w:name w:val="annotation reference"/>
    <w:basedOn w:val="DefaultParagraphFont"/>
    <w:uiPriority w:val="99"/>
    <w:semiHidden/>
    <w:unhideWhenUsed/>
    <w:rsid w:val="00BE006E"/>
    <w:rPr>
      <w:sz w:val="16"/>
      <w:szCs w:val="16"/>
    </w:rPr>
  </w:style>
  <w:style w:type="paragraph" w:styleId="CommentText">
    <w:name w:val="annotation text"/>
    <w:basedOn w:val="Normal"/>
    <w:link w:val="CommentTextChar"/>
    <w:uiPriority w:val="99"/>
    <w:unhideWhenUsed/>
    <w:rsid w:val="00BE006E"/>
  </w:style>
  <w:style w:type="character" w:customStyle="1" w:styleId="CommentTextChar">
    <w:name w:val="Comment Text Char"/>
    <w:basedOn w:val="DefaultParagraphFont"/>
    <w:link w:val="CommentText"/>
    <w:uiPriority w:val="99"/>
    <w:rsid w:val="00BE006E"/>
    <w:rPr>
      <w:rFonts w:ascii="Mundial Light" w:hAnsi="Mundial Light" w:cs="AppleSystemUIFont"/>
      <w:kern w:val="0"/>
      <w:sz w:val="20"/>
      <w:szCs w:val="20"/>
      <w:lang w:val="en-US"/>
    </w:rPr>
  </w:style>
  <w:style w:type="paragraph" w:styleId="CommentSubject">
    <w:name w:val="annotation subject"/>
    <w:basedOn w:val="CommentText"/>
    <w:next w:val="CommentText"/>
    <w:link w:val="CommentSubjectChar"/>
    <w:uiPriority w:val="99"/>
    <w:semiHidden/>
    <w:unhideWhenUsed/>
    <w:rsid w:val="00BE006E"/>
    <w:rPr>
      <w:b/>
      <w:bCs/>
    </w:rPr>
  </w:style>
  <w:style w:type="character" w:customStyle="1" w:styleId="CommentSubjectChar">
    <w:name w:val="Comment Subject Char"/>
    <w:basedOn w:val="CommentTextChar"/>
    <w:link w:val="CommentSubject"/>
    <w:uiPriority w:val="99"/>
    <w:semiHidden/>
    <w:rsid w:val="00BE006E"/>
    <w:rPr>
      <w:rFonts w:ascii="Mundial Light" w:hAnsi="Mundial Light" w:cs="AppleSystemUIFont"/>
      <w:b/>
      <w:bCs/>
      <w:kern w:val="0"/>
      <w:sz w:val="20"/>
      <w:szCs w:val="20"/>
      <w:lang w:val="en-US"/>
    </w:rPr>
  </w:style>
  <w:style w:type="paragraph" w:customStyle="1" w:styleId="paragraph">
    <w:name w:val="paragraph"/>
    <w:basedOn w:val="Normal"/>
    <w:rsid w:val="007278CB"/>
    <w:pPr>
      <w:autoSpaceDE/>
      <w:autoSpaceDN/>
      <w:adjustRightInd/>
      <w:spacing w:before="100" w:beforeAutospacing="1" w:after="100" w:afterAutospacing="1"/>
    </w:pPr>
    <w:rPr>
      <w:rFonts w:ascii="Times New Roman" w:eastAsia="Times New Roman" w:hAnsi="Times New Roman" w:cs="Times New Roman"/>
      <w:sz w:val="24"/>
      <w:szCs w:val="24"/>
      <w:lang w:val="en-CA" w:eastAsia="en-CA"/>
      <w14:ligatures w14:val="none"/>
    </w:rPr>
  </w:style>
  <w:style w:type="character" w:customStyle="1" w:styleId="normaltextrun">
    <w:name w:val="normaltextrun"/>
    <w:basedOn w:val="DefaultParagraphFont"/>
    <w:rsid w:val="007278CB"/>
  </w:style>
  <w:style w:type="character" w:customStyle="1" w:styleId="eop">
    <w:name w:val="eop"/>
    <w:basedOn w:val="DefaultParagraphFont"/>
    <w:rsid w:val="007278CB"/>
  </w:style>
  <w:style w:type="character" w:customStyle="1" w:styleId="wacimagecontainer">
    <w:name w:val="wacimagecontainer"/>
    <w:basedOn w:val="DefaultParagraphFont"/>
    <w:rsid w:val="007278CB"/>
  </w:style>
  <w:style w:type="character" w:customStyle="1" w:styleId="contentcontrolboundarysink">
    <w:name w:val="contentcontrolboundarysink"/>
    <w:basedOn w:val="DefaultParagraphFont"/>
    <w:rsid w:val="00321AF3"/>
  </w:style>
  <w:style w:type="character" w:customStyle="1" w:styleId="tabchar">
    <w:name w:val="tabchar"/>
    <w:basedOn w:val="DefaultParagraphFont"/>
    <w:rsid w:val="00321AF3"/>
  </w:style>
  <w:style w:type="table" w:customStyle="1" w:styleId="TableStyle2">
    <w:name w:val="Table Style 2"/>
    <w:basedOn w:val="TableGrid"/>
    <w:uiPriority w:val="99"/>
    <w:rsid w:val="00E242B2"/>
    <w:rPr>
      <w:rFonts w:ascii="Mundial" w:hAnsi="Mundial"/>
      <w:sz w:val="18"/>
    </w:rPr>
    <w:tblPr>
      <w:tblBorders>
        <w:top w:val="none" w:sz="0" w:space="0" w:color="auto"/>
        <w:left w:val="none" w:sz="0" w:space="0" w:color="auto"/>
        <w:bottom w:val="none" w:sz="0" w:space="0" w:color="auto"/>
        <w:right w:val="none" w:sz="0" w:space="0" w:color="auto"/>
        <w:insideH w:val="single" w:sz="2" w:space="0" w:color="003333"/>
        <w:insideV w:val="none" w:sz="0" w:space="0" w:color="auto"/>
      </w:tblBorders>
    </w:tblPr>
    <w:tcPr>
      <w:shd w:val="clear" w:color="auto" w:fill="auto"/>
      <w:vAlign w:val="center"/>
    </w:tcPr>
    <w:tblStylePr w:type="firstRow">
      <w:pPr>
        <w:jc w:val="left"/>
      </w:pPr>
      <w:rPr>
        <w:rFonts w:ascii="Mundial DemiBold" w:hAnsi="Mundial DemiBold"/>
        <w:b/>
        <w:i w:val="0"/>
        <w:color w:val="003333"/>
        <w:sz w:val="18"/>
      </w:rPr>
      <w:tblPr/>
      <w:tcPr>
        <w:shd w:val="clear" w:color="auto" w:fill="003333"/>
        <w:vAlign w:val="bottom"/>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16879">
      <w:bodyDiv w:val="1"/>
      <w:marLeft w:val="0"/>
      <w:marRight w:val="0"/>
      <w:marTop w:val="0"/>
      <w:marBottom w:val="0"/>
      <w:divBdr>
        <w:top w:val="none" w:sz="0" w:space="0" w:color="auto"/>
        <w:left w:val="none" w:sz="0" w:space="0" w:color="auto"/>
        <w:bottom w:val="none" w:sz="0" w:space="0" w:color="auto"/>
        <w:right w:val="none" w:sz="0" w:space="0" w:color="auto"/>
      </w:divBdr>
      <w:divsChild>
        <w:div w:id="1705206541">
          <w:marLeft w:val="0"/>
          <w:marRight w:val="0"/>
          <w:marTop w:val="0"/>
          <w:marBottom w:val="0"/>
          <w:divBdr>
            <w:top w:val="none" w:sz="0" w:space="0" w:color="auto"/>
            <w:left w:val="none" w:sz="0" w:space="0" w:color="auto"/>
            <w:bottom w:val="none" w:sz="0" w:space="0" w:color="auto"/>
            <w:right w:val="none" w:sz="0" w:space="0" w:color="auto"/>
          </w:divBdr>
        </w:div>
      </w:divsChild>
    </w:div>
    <w:div w:id="72287947">
      <w:bodyDiv w:val="1"/>
      <w:marLeft w:val="0"/>
      <w:marRight w:val="0"/>
      <w:marTop w:val="0"/>
      <w:marBottom w:val="0"/>
      <w:divBdr>
        <w:top w:val="none" w:sz="0" w:space="0" w:color="auto"/>
        <w:left w:val="none" w:sz="0" w:space="0" w:color="auto"/>
        <w:bottom w:val="none" w:sz="0" w:space="0" w:color="auto"/>
        <w:right w:val="none" w:sz="0" w:space="0" w:color="auto"/>
      </w:divBdr>
    </w:div>
    <w:div w:id="100995461">
      <w:bodyDiv w:val="1"/>
      <w:marLeft w:val="0"/>
      <w:marRight w:val="0"/>
      <w:marTop w:val="0"/>
      <w:marBottom w:val="0"/>
      <w:divBdr>
        <w:top w:val="none" w:sz="0" w:space="0" w:color="auto"/>
        <w:left w:val="none" w:sz="0" w:space="0" w:color="auto"/>
        <w:bottom w:val="none" w:sz="0" w:space="0" w:color="auto"/>
        <w:right w:val="none" w:sz="0" w:space="0" w:color="auto"/>
      </w:divBdr>
    </w:div>
    <w:div w:id="110515295">
      <w:bodyDiv w:val="1"/>
      <w:marLeft w:val="0"/>
      <w:marRight w:val="0"/>
      <w:marTop w:val="0"/>
      <w:marBottom w:val="0"/>
      <w:divBdr>
        <w:top w:val="none" w:sz="0" w:space="0" w:color="auto"/>
        <w:left w:val="none" w:sz="0" w:space="0" w:color="auto"/>
        <w:bottom w:val="none" w:sz="0" w:space="0" w:color="auto"/>
        <w:right w:val="none" w:sz="0" w:space="0" w:color="auto"/>
      </w:divBdr>
    </w:div>
    <w:div w:id="131020965">
      <w:bodyDiv w:val="1"/>
      <w:marLeft w:val="0"/>
      <w:marRight w:val="0"/>
      <w:marTop w:val="0"/>
      <w:marBottom w:val="0"/>
      <w:divBdr>
        <w:top w:val="none" w:sz="0" w:space="0" w:color="auto"/>
        <w:left w:val="none" w:sz="0" w:space="0" w:color="auto"/>
        <w:bottom w:val="none" w:sz="0" w:space="0" w:color="auto"/>
        <w:right w:val="none" w:sz="0" w:space="0" w:color="auto"/>
      </w:divBdr>
    </w:div>
    <w:div w:id="165095829">
      <w:bodyDiv w:val="1"/>
      <w:marLeft w:val="0"/>
      <w:marRight w:val="0"/>
      <w:marTop w:val="0"/>
      <w:marBottom w:val="0"/>
      <w:divBdr>
        <w:top w:val="none" w:sz="0" w:space="0" w:color="auto"/>
        <w:left w:val="none" w:sz="0" w:space="0" w:color="auto"/>
        <w:bottom w:val="none" w:sz="0" w:space="0" w:color="auto"/>
        <w:right w:val="none" w:sz="0" w:space="0" w:color="auto"/>
      </w:divBdr>
    </w:div>
    <w:div w:id="204946527">
      <w:bodyDiv w:val="1"/>
      <w:marLeft w:val="0"/>
      <w:marRight w:val="0"/>
      <w:marTop w:val="0"/>
      <w:marBottom w:val="0"/>
      <w:divBdr>
        <w:top w:val="none" w:sz="0" w:space="0" w:color="auto"/>
        <w:left w:val="none" w:sz="0" w:space="0" w:color="auto"/>
        <w:bottom w:val="none" w:sz="0" w:space="0" w:color="auto"/>
        <w:right w:val="none" w:sz="0" w:space="0" w:color="auto"/>
      </w:divBdr>
      <w:divsChild>
        <w:div w:id="1699700626">
          <w:marLeft w:val="720"/>
          <w:marRight w:val="0"/>
          <w:marTop w:val="0"/>
          <w:marBottom w:val="0"/>
          <w:divBdr>
            <w:top w:val="none" w:sz="0" w:space="0" w:color="auto"/>
            <w:left w:val="none" w:sz="0" w:space="0" w:color="auto"/>
            <w:bottom w:val="none" w:sz="0" w:space="0" w:color="auto"/>
            <w:right w:val="none" w:sz="0" w:space="0" w:color="auto"/>
          </w:divBdr>
        </w:div>
        <w:div w:id="1397624572">
          <w:marLeft w:val="720"/>
          <w:marRight w:val="0"/>
          <w:marTop w:val="0"/>
          <w:marBottom w:val="0"/>
          <w:divBdr>
            <w:top w:val="none" w:sz="0" w:space="0" w:color="auto"/>
            <w:left w:val="none" w:sz="0" w:space="0" w:color="auto"/>
            <w:bottom w:val="none" w:sz="0" w:space="0" w:color="auto"/>
            <w:right w:val="none" w:sz="0" w:space="0" w:color="auto"/>
          </w:divBdr>
        </w:div>
        <w:div w:id="951478126">
          <w:marLeft w:val="720"/>
          <w:marRight w:val="0"/>
          <w:marTop w:val="0"/>
          <w:marBottom w:val="0"/>
          <w:divBdr>
            <w:top w:val="none" w:sz="0" w:space="0" w:color="auto"/>
            <w:left w:val="none" w:sz="0" w:space="0" w:color="auto"/>
            <w:bottom w:val="none" w:sz="0" w:space="0" w:color="auto"/>
            <w:right w:val="none" w:sz="0" w:space="0" w:color="auto"/>
          </w:divBdr>
        </w:div>
      </w:divsChild>
    </w:div>
    <w:div w:id="208886860">
      <w:bodyDiv w:val="1"/>
      <w:marLeft w:val="0"/>
      <w:marRight w:val="0"/>
      <w:marTop w:val="0"/>
      <w:marBottom w:val="0"/>
      <w:divBdr>
        <w:top w:val="none" w:sz="0" w:space="0" w:color="auto"/>
        <w:left w:val="none" w:sz="0" w:space="0" w:color="auto"/>
        <w:bottom w:val="none" w:sz="0" w:space="0" w:color="auto"/>
        <w:right w:val="none" w:sz="0" w:space="0" w:color="auto"/>
      </w:divBdr>
    </w:div>
    <w:div w:id="217011333">
      <w:bodyDiv w:val="1"/>
      <w:marLeft w:val="0"/>
      <w:marRight w:val="0"/>
      <w:marTop w:val="0"/>
      <w:marBottom w:val="0"/>
      <w:divBdr>
        <w:top w:val="none" w:sz="0" w:space="0" w:color="auto"/>
        <w:left w:val="none" w:sz="0" w:space="0" w:color="auto"/>
        <w:bottom w:val="none" w:sz="0" w:space="0" w:color="auto"/>
        <w:right w:val="none" w:sz="0" w:space="0" w:color="auto"/>
      </w:divBdr>
      <w:divsChild>
        <w:div w:id="1569265305">
          <w:marLeft w:val="0"/>
          <w:marRight w:val="0"/>
          <w:marTop w:val="0"/>
          <w:marBottom w:val="0"/>
          <w:divBdr>
            <w:top w:val="none" w:sz="0" w:space="0" w:color="auto"/>
            <w:left w:val="none" w:sz="0" w:space="0" w:color="auto"/>
            <w:bottom w:val="none" w:sz="0" w:space="0" w:color="auto"/>
            <w:right w:val="none" w:sz="0" w:space="0" w:color="auto"/>
          </w:divBdr>
        </w:div>
      </w:divsChild>
    </w:div>
    <w:div w:id="223104869">
      <w:bodyDiv w:val="1"/>
      <w:marLeft w:val="0"/>
      <w:marRight w:val="0"/>
      <w:marTop w:val="0"/>
      <w:marBottom w:val="0"/>
      <w:divBdr>
        <w:top w:val="none" w:sz="0" w:space="0" w:color="auto"/>
        <w:left w:val="none" w:sz="0" w:space="0" w:color="auto"/>
        <w:bottom w:val="none" w:sz="0" w:space="0" w:color="auto"/>
        <w:right w:val="none" w:sz="0" w:space="0" w:color="auto"/>
      </w:divBdr>
      <w:divsChild>
        <w:div w:id="1053962767">
          <w:marLeft w:val="720"/>
          <w:marRight w:val="0"/>
          <w:marTop w:val="0"/>
          <w:marBottom w:val="0"/>
          <w:divBdr>
            <w:top w:val="none" w:sz="0" w:space="0" w:color="auto"/>
            <w:left w:val="none" w:sz="0" w:space="0" w:color="auto"/>
            <w:bottom w:val="none" w:sz="0" w:space="0" w:color="auto"/>
            <w:right w:val="none" w:sz="0" w:space="0" w:color="auto"/>
          </w:divBdr>
        </w:div>
      </w:divsChild>
    </w:div>
    <w:div w:id="328797324">
      <w:bodyDiv w:val="1"/>
      <w:marLeft w:val="0"/>
      <w:marRight w:val="0"/>
      <w:marTop w:val="0"/>
      <w:marBottom w:val="0"/>
      <w:divBdr>
        <w:top w:val="none" w:sz="0" w:space="0" w:color="auto"/>
        <w:left w:val="none" w:sz="0" w:space="0" w:color="auto"/>
        <w:bottom w:val="none" w:sz="0" w:space="0" w:color="auto"/>
        <w:right w:val="none" w:sz="0" w:space="0" w:color="auto"/>
      </w:divBdr>
    </w:div>
    <w:div w:id="329601250">
      <w:bodyDiv w:val="1"/>
      <w:marLeft w:val="0"/>
      <w:marRight w:val="0"/>
      <w:marTop w:val="0"/>
      <w:marBottom w:val="0"/>
      <w:divBdr>
        <w:top w:val="none" w:sz="0" w:space="0" w:color="auto"/>
        <w:left w:val="none" w:sz="0" w:space="0" w:color="auto"/>
        <w:bottom w:val="none" w:sz="0" w:space="0" w:color="auto"/>
        <w:right w:val="none" w:sz="0" w:space="0" w:color="auto"/>
      </w:divBdr>
      <w:divsChild>
        <w:div w:id="1924099851">
          <w:marLeft w:val="0"/>
          <w:marRight w:val="0"/>
          <w:marTop w:val="0"/>
          <w:marBottom w:val="0"/>
          <w:divBdr>
            <w:top w:val="none" w:sz="0" w:space="0" w:color="auto"/>
            <w:left w:val="none" w:sz="0" w:space="0" w:color="auto"/>
            <w:bottom w:val="none" w:sz="0" w:space="0" w:color="auto"/>
            <w:right w:val="none" w:sz="0" w:space="0" w:color="auto"/>
          </w:divBdr>
        </w:div>
      </w:divsChild>
    </w:div>
    <w:div w:id="341981160">
      <w:bodyDiv w:val="1"/>
      <w:marLeft w:val="0"/>
      <w:marRight w:val="0"/>
      <w:marTop w:val="0"/>
      <w:marBottom w:val="0"/>
      <w:divBdr>
        <w:top w:val="none" w:sz="0" w:space="0" w:color="auto"/>
        <w:left w:val="none" w:sz="0" w:space="0" w:color="auto"/>
        <w:bottom w:val="none" w:sz="0" w:space="0" w:color="auto"/>
        <w:right w:val="none" w:sz="0" w:space="0" w:color="auto"/>
      </w:divBdr>
    </w:div>
    <w:div w:id="354232464">
      <w:bodyDiv w:val="1"/>
      <w:marLeft w:val="0"/>
      <w:marRight w:val="0"/>
      <w:marTop w:val="0"/>
      <w:marBottom w:val="0"/>
      <w:divBdr>
        <w:top w:val="none" w:sz="0" w:space="0" w:color="auto"/>
        <w:left w:val="none" w:sz="0" w:space="0" w:color="auto"/>
        <w:bottom w:val="none" w:sz="0" w:space="0" w:color="auto"/>
        <w:right w:val="none" w:sz="0" w:space="0" w:color="auto"/>
      </w:divBdr>
    </w:div>
    <w:div w:id="382755635">
      <w:bodyDiv w:val="1"/>
      <w:marLeft w:val="0"/>
      <w:marRight w:val="0"/>
      <w:marTop w:val="0"/>
      <w:marBottom w:val="0"/>
      <w:divBdr>
        <w:top w:val="none" w:sz="0" w:space="0" w:color="auto"/>
        <w:left w:val="none" w:sz="0" w:space="0" w:color="auto"/>
        <w:bottom w:val="none" w:sz="0" w:space="0" w:color="auto"/>
        <w:right w:val="none" w:sz="0" w:space="0" w:color="auto"/>
      </w:divBdr>
    </w:div>
    <w:div w:id="467360294">
      <w:bodyDiv w:val="1"/>
      <w:marLeft w:val="0"/>
      <w:marRight w:val="0"/>
      <w:marTop w:val="0"/>
      <w:marBottom w:val="0"/>
      <w:divBdr>
        <w:top w:val="none" w:sz="0" w:space="0" w:color="auto"/>
        <w:left w:val="none" w:sz="0" w:space="0" w:color="auto"/>
        <w:bottom w:val="none" w:sz="0" w:space="0" w:color="auto"/>
        <w:right w:val="none" w:sz="0" w:space="0" w:color="auto"/>
      </w:divBdr>
    </w:div>
    <w:div w:id="492794420">
      <w:bodyDiv w:val="1"/>
      <w:marLeft w:val="0"/>
      <w:marRight w:val="0"/>
      <w:marTop w:val="0"/>
      <w:marBottom w:val="0"/>
      <w:divBdr>
        <w:top w:val="none" w:sz="0" w:space="0" w:color="auto"/>
        <w:left w:val="none" w:sz="0" w:space="0" w:color="auto"/>
        <w:bottom w:val="none" w:sz="0" w:space="0" w:color="auto"/>
        <w:right w:val="none" w:sz="0" w:space="0" w:color="auto"/>
      </w:divBdr>
    </w:div>
    <w:div w:id="509879648">
      <w:bodyDiv w:val="1"/>
      <w:marLeft w:val="0"/>
      <w:marRight w:val="0"/>
      <w:marTop w:val="0"/>
      <w:marBottom w:val="0"/>
      <w:divBdr>
        <w:top w:val="none" w:sz="0" w:space="0" w:color="auto"/>
        <w:left w:val="none" w:sz="0" w:space="0" w:color="auto"/>
        <w:bottom w:val="none" w:sz="0" w:space="0" w:color="auto"/>
        <w:right w:val="none" w:sz="0" w:space="0" w:color="auto"/>
      </w:divBdr>
    </w:div>
    <w:div w:id="514539339">
      <w:bodyDiv w:val="1"/>
      <w:marLeft w:val="0"/>
      <w:marRight w:val="0"/>
      <w:marTop w:val="0"/>
      <w:marBottom w:val="0"/>
      <w:divBdr>
        <w:top w:val="none" w:sz="0" w:space="0" w:color="auto"/>
        <w:left w:val="none" w:sz="0" w:space="0" w:color="auto"/>
        <w:bottom w:val="none" w:sz="0" w:space="0" w:color="auto"/>
        <w:right w:val="none" w:sz="0" w:space="0" w:color="auto"/>
      </w:divBdr>
    </w:div>
    <w:div w:id="534780374">
      <w:bodyDiv w:val="1"/>
      <w:marLeft w:val="0"/>
      <w:marRight w:val="0"/>
      <w:marTop w:val="0"/>
      <w:marBottom w:val="0"/>
      <w:divBdr>
        <w:top w:val="none" w:sz="0" w:space="0" w:color="auto"/>
        <w:left w:val="none" w:sz="0" w:space="0" w:color="auto"/>
        <w:bottom w:val="none" w:sz="0" w:space="0" w:color="auto"/>
        <w:right w:val="none" w:sz="0" w:space="0" w:color="auto"/>
      </w:divBdr>
      <w:divsChild>
        <w:div w:id="105541045">
          <w:marLeft w:val="720"/>
          <w:marRight w:val="0"/>
          <w:marTop w:val="0"/>
          <w:marBottom w:val="0"/>
          <w:divBdr>
            <w:top w:val="none" w:sz="0" w:space="0" w:color="auto"/>
            <w:left w:val="none" w:sz="0" w:space="0" w:color="auto"/>
            <w:bottom w:val="none" w:sz="0" w:space="0" w:color="auto"/>
            <w:right w:val="none" w:sz="0" w:space="0" w:color="auto"/>
          </w:divBdr>
        </w:div>
        <w:div w:id="682974292">
          <w:marLeft w:val="720"/>
          <w:marRight w:val="0"/>
          <w:marTop w:val="0"/>
          <w:marBottom w:val="0"/>
          <w:divBdr>
            <w:top w:val="none" w:sz="0" w:space="0" w:color="auto"/>
            <w:left w:val="none" w:sz="0" w:space="0" w:color="auto"/>
            <w:bottom w:val="none" w:sz="0" w:space="0" w:color="auto"/>
            <w:right w:val="none" w:sz="0" w:space="0" w:color="auto"/>
          </w:divBdr>
        </w:div>
      </w:divsChild>
    </w:div>
    <w:div w:id="548225714">
      <w:bodyDiv w:val="1"/>
      <w:marLeft w:val="0"/>
      <w:marRight w:val="0"/>
      <w:marTop w:val="0"/>
      <w:marBottom w:val="0"/>
      <w:divBdr>
        <w:top w:val="none" w:sz="0" w:space="0" w:color="auto"/>
        <w:left w:val="none" w:sz="0" w:space="0" w:color="auto"/>
        <w:bottom w:val="none" w:sz="0" w:space="0" w:color="auto"/>
        <w:right w:val="none" w:sz="0" w:space="0" w:color="auto"/>
      </w:divBdr>
    </w:div>
    <w:div w:id="583103390">
      <w:bodyDiv w:val="1"/>
      <w:marLeft w:val="0"/>
      <w:marRight w:val="0"/>
      <w:marTop w:val="0"/>
      <w:marBottom w:val="0"/>
      <w:divBdr>
        <w:top w:val="none" w:sz="0" w:space="0" w:color="auto"/>
        <w:left w:val="none" w:sz="0" w:space="0" w:color="auto"/>
        <w:bottom w:val="none" w:sz="0" w:space="0" w:color="auto"/>
        <w:right w:val="none" w:sz="0" w:space="0" w:color="auto"/>
      </w:divBdr>
      <w:divsChild>
        <w:div w:id="1499737317">
          <w:marLeft w:val="-4500"/>
          <w:marRight w:val="0"/>
          <w:marTop w:val="0"/>
          <w:marBottom w:val="0"/>
          <w:divBdr>
            <w:top w:val="none" w:sz="0" w:space="0" w:color="auto"/>
            <w:left w:val="none" w:sz="0" w:space="0" w:color="auto"/>
            <w:bottom w:val="none" w:sz="0" w:space="0" w:color="auto"/>
            <w:right w:val="none" w:sz="0" w:space="0" w:color="auto"/>
          </w:divBdr>
          <w:divsChild>
            <w:div w:id="1024400305">
              <w:marLeft w:val="0"/>
              <w:marRight w:val="0"/>
              <w:marTop w:val="0"/>
              <w:marBottom w:val="0"/>
              <w:divBdr>
                <w:top w:val="none" w:sz="0" w:space="0" w:color="auto"/>
                <w:left w:val="none" w:sz="0" w:space="0" w:color="auto"/>
                <w:bottom w:val="none" w:sz="0" w:space="0" w:color="auto"/>
                <w:right w:val="none" w:sz="0" w:space="0" w:color="auto"/>
              </w:divBdr>
              <w:divsChild>
                <w:div w:id="909270388">
                  <w:marLeft w:val="0"/>
                  <w:marRight w:val="0"/>
                  <w:marTop w:val="0"/>
                  <w:marBottom w:val="0"/>
                  <w:divBdr>
                    <w:top w:val="none" w:sz="0" w:space="0" w:color="auto"/>
                    <w:left w:val="none" w:sz="0" w:space="0" w:color="auto"/>
                    <w:bottom w:val="none" w:sz="0" w:space="0" w:color="auto"/>
                    <w:right w:val="none" w:sz="0" w:space="0" w:color="auto"/>
                  </w:divBdr>
                  <w:divsChild>
                    <w:div w:id="212345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6689651">
          <w:marLeft w:val="0"/>
          <w:marRight w:val="-4500"/>
          <w:marTop w:val="0"/>
          <w:marBottom w:val="0"/>
          <w:divBdr>
            <w:top w:val="none" w:sz="0" w:space="0" w:color="auto"/>
            <w:left w:val="none" w:sz="0" w:space="0" w:color="auto"/>
            <w:bottom w:val="none" w:sz="0" w:space="0" w:color="auto"/>
            <w:right w:val="none" w:sz="0" w:space="0" w:color="auto"/>
          </w:divBdr>
          <w:divsChild>
            <w:div w:id="1757479800">
              <w:marLeft w:val="0"/>
              <w:marRight w:val="0"/>
              <w:marTop w:val="0"/>
              <w:marBottom w:val="0"/>
              <w:divBdr>
                <w:top w:val="none" w:sz="0" w:space="0" w:color="auto"/>
                <w:left w:val="none" w:sz="0" w:space="0" w:color="auto"/>
                <w:bottom w:val="none" w:sz="0" w:space="0" w:color="auto"/>
                <w:right w:val="none" w:sz="0" w:space="0" w:color="auto"/>
              </w:divBdr>
              <w:divsChild>
                <w:div w:id="664017938">
                  <w:marLeft w:val="0"/>
                  <w:marRight w:val="0"/>
                  <w:marTop w:val="0"/>
                  <w:marBottom w:val="0"/>
                  <w:divBdr>
                    <w:top w:val="none" w:sz="0" w:space="0" w:color="auto"/>
                    <w:left w:val="none" w:sz="0" w:space="0" w:color="auto"/>
                    <w:bottom w:val="none" w:sz="0" w:space="0" w:color="auto"/>
                    <w:right w:val="none" w:sz="0" w:space="0" w:color="auto"/>
                  </w:divBdr>
                  <w:divsChild>
                    <w:div w:id="1337461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296324">
          <w:marLeft w:val="432"/>
          <w:marRight w:val="432"/>
          <w:marTop w:val="150"/>
          <w:marBottom w:val="150"/>
          <w:divBdr>
            <w:top w:val="none" w:sz="0" w:space="0" w:color="auto"/>
            <w:left w:val="none" w:sz="0" w:space="0" w:color="auto"/>
            <w:bottom w:val="none" w:sz="0" w:space="0" w:color="auto"/>
            <w:right w:val="none" w:sz="0" w:space="0" w:color="auto"/>
          </w:divBdr>
        </w:div>
      </w:divsChild>
    </w:div>
    <w:div w:id="614487970">
      <w:bodyDiv w:val="1"/>
      <w:marLeft w:val="0"/>
      <w:marRight w:val="0"/>
      <w:marTop w:val="0"/>
      <w:marBottom w:val="0"/>
      <w:divBdr>
        <w:top w:val="none" w:sz="0" w:space="0" w:color="auto"/>
        <w:left w:val="none" w:sz="0" w:space="0" w:color="auto"/>
        <w:bottom w:val="none" w:sz="0" w:space="0" w:color="auto"/>
        <w:right w:val="none" w:sz="0" w:space="0" w:color="auto"/>
      </w:divBdr>
    </w:div>
    <w:div w:id="627593392">
      <w:bodyDiv w:val="1"/>
      <w:marLeft w:val="0"/>
      <w:marRight w:val="0"/>
      <w:marTop w:val="0"/>
      <w:marBottom w:val="0"/>
      <w:divBdr>
        <w:top w:val="none" w:sz="0" w:space="0" w:color="auto"/>
        <w:left w:val="none" w:sz="0" w:space="0" w:color="auto"/>
        <w:bottom w:val="none" w:sz="0" w:space="0" w:color="auto"/>
        <w:right w:val="none" w:sz="0" w:space="0" w:color="auto"/>
      </w:divBdr>
    </w:div>
    <w:div w:id="633947475">
      <w:bodyDiv w:val="1"/>
      <w:marLeft w:val="0"/>
      <w:marRight w:val="0"/>
      <w:marTop w:val="0"/>
      <w:marBottom w:val="0"/>
      <w:divBdr>
        <w:top w:val="none" w:sz="0" w:space="0" w:color="auto"/>
        <w:left w:val="none" w:sz="0" w:space="0" w:color="auto"/>
        <w:bottom w:val="none" w:sz="0" w:space="0" w:color="auto"/>
        <w:right w:val="none" w:sz="0" w:space="0" w:color="auto"/>
      </w:divBdr>
    </w:div>
    <w:div w:id="654145410">
      <w:bodyDiv w:val="1"/>
      <w:marLeft w:val="0"/>
      <w:marRight w:val="0"/>
      <w:marTop w:val="0"/>
      <w:marBottom w:val="0"/>
      <w:divBdr>
        <w:top w:val="none" w:sz="0" w:space="0" w:color="auto"/>
        <w:left w:val="none" w:sz="0" w:space="0" w:color="auto"/>
        <w:bottom w:val="none" w:sz="0" w:space="0" w:color="auto"/>
        <w:right w:val="none" w:sz="0" w:space="0" w:color="auto"/>
      </w:divBdr>
    </w:div>
    <w:div w:id="717775830">
      <w:bodyDiv w:val="1"/>
      <w:marLeft w:val="0"/>
      <w:marRight w:val="0"/>
      <w:marTop w:val="0"/>
      <w:marBottom w:val="0"/>
      <w:divBdr>
        <w:top w:val="none" w:sz="0" w:space="0" w:color="auto"/>
        <w:left w:val="none" w:sz="0" w:space="0" w:color="auto"/>
        <w:bottom w:val="none" w:sz="0" w:space="0" w:color="auto"/>
        <w:right w:val="none" w:sz="0" w:space="0" w:color="auto"/>
      </w:divBdr>
    </w:div>
    <w:div w:id="746924432">
      <w:bodyDiv w:val="1"/>
      <w:marLeft w:val="0"/>
      <w:marRight w:val="0"/>
      <w:marTop w:val="0"/>
      <w:marBottom w:val="0"/>
      <w:divBdr>
        <w:top w:val="none" w:sz="0" w:space="0" w:color="auto"/>
        <w:left w:val="none" w:sz="0" w:space="0" w:color="auto"/>
        <w:bottom w:val="none" w:sz="0" w:space="0" w:color="auto"/>
        <w:right w:val="none" w:sz="0" w:space="0" w:color="auto"/>
      </w:divBdr>
    </w:div>
    <w:div w:id="765003812">
      <w:bodyDiv w:val="1"/>
      <w:marLeft w:val="0"/>
      <w:marRight w:val="0"/>
      <w:marTop w:val="0"/>
      <w:marBottom w:val="0"/>
      <w:divBdr>
        <w:top w:val="none" w:sz="0" w:space="0" w:color="auto"/>
        <w:left w:val="none" w:sz="0" w:space="0" w:color="auto"/>
        <w:bottom w:val="none" w:sz="0" w:space="0" w:color="auto"/>
        <w:right w:val="none" w:sz="0" w:space="0" w:color="auto"/>
      </w:divBdr>
    </w:div>
    <w:div w:id="810750953">
      <w:bodyDiv w:val="1"/>
      <w:marLeft w:val="0"/>
      <w:marRight w:val="0"/>
      <w:marTop w:val="0"/>
      <w:marBottom w:val="0"/>
      <w:divBdr>
        <w:top w:val="none" w:sz="0" w:space="0" w:color="auto"/>
        <w:left w:val="none" w:sz="0" w:space="0" w:color="auto"/>
        <w:bottom w:val="none" w:sz="0" w:space="0" w:color="auto"/>
        <w:right w:val="none" w:sz="0" w:space="0" w:color="auto"/>
      </w:divBdr>
    </w:div>
    <w:div w:id="836917687">
      <w:bodyDiv w:val="1"/>
      <w:marLeft w:val="0"/>
      <w:marRight w:val="0"/>
      <w:marTop w:val="0"/>
      <w:marBottom w:val="0"/>
      <w:divBdr>
        <w:top w:val="none" w:sz="0" w:space="0" w:color="auto"/>
        <w:left w:val="none" w:sz="0" w:space="0" w:color="auto"/>
        <w:bottom w:val="none" w:sz="0" w:space="0" w:color="auto"/>
        <w:right w:val="none" w:sz="0" w:space="0" w:color="auto"/>
      </w:divBdr>
    </w:div>
    <w:div w:id="866529931">
      <w:bodyDiv w:val="1"/>
      <w:marLeft w:val="0"/>
      <w:marRight w:val="0"/>
      <w:marTop w:val="0"/>
      <w:marBottom w:val="0"/>
      <w:divBdr>
        <w:top w:val="none" w:sz="0" w:space="0" w:color="auto"/>
        <w:left w:val="none" w:sz="0" w:space="0" w:color="auto"/>
        <w:bottom w:val="none" w:sz="0" w:space="0" w:color="auto"/>
        <w:right w:val="none" w:sz="0" w:space="0" w:color="auto"/>
      </w:divBdr>
    </w:div>
    <w:div w:id="885335304">
      <w:bodyDiv w:val="1"/>
      <w:marLeft w:val="0"/>
      <w:marRight w:val="0"/>
      <w:marTop w:val="0"/>
      <w:marBottom w:val="0"/>
      <w:divBdr>
        <w:top w:val="none" w:sz="0" w:space="0" w:color="auto"/>
        <w:left w:val="none" w:sz="0" w:space="0" w:color="auto"/>
        <w:bottom w:val="none" w:sz="0" w:space="0" w:color="auto"/>
        <w:right w:val="none" w:sz="0" w:space="0" w:color="auto"/>
      </w:divBdr>
    </w:div>
    <w:div w:id="894009180">
      <w:bodyDiv w:val="1"/>
      <w:marLeft w:val="0"/>
      <w:marRight w:val="0"/>
      <w:marTop w:val="0"/>
      <w:marBottom w:val="0"/>
      <w:divBdr>
        <w:top w:val="none" w:sz="0" w:space="0" w:color="auto"/>
        <w:left w:val="none" w:sz="0" w:space="0" w:color="auto"/>
        <w:bottom w:val="none" w:sz="0" w:space="0" w:color="auto"/>
        <w:right w:val="none" w:sz="0" w:space="0" w:color="auto"/>
      </w:divBdr>
      <w:divsChild>
        <w:div w:id="829367330">
          <w:marLeft w:val="-4500"/>
          <w:marRight w:val="0"/>
          <w:marTop w:val="0"/>
          <w:marBottom w:val="0"/>
          <w:divBdr>
            <w:top w:val="none" w:sz="0" w:space="0" w:color="auto"/>
            <w:left w:val="none" w:sz="0" w:space="0" w:color="auto"/>
            <w:bottom w:val="none" w:sz="0" w:space="0" w:color="auto"/>
            <w:right w:val="none" w:sz="0" w:space="0" w:color="auto"/>
          </w:divBdr>
          <w:divsChild>
            <w:div w:id="1053390881">
              <w:marLeft w:val="0"/>
              <w:marRight w:val="0"/>
              <w:marTop w:val="0"/>
              <w:marBottom w:val="0"/>
              <w:divBdr>
                <w:top w:val="none" w:sz="0" w:space="0" w:color="auto"/>
                <w:left w:val="none" w:sz="0" w:space="0" w:color="auto"/>
                <w:bottom w:val="none" w:sz="0" w:space="0" w:color="auto"/>
                <w:right w:val="none" w:sz="0" w:space="0" w:color="auto"/>
              </w:divBdr>
              <w:divsChild>
                <w:div w:id="1800225048">
                  <w:marLeft w:val="0"/>
                  <w:marRight w:val="0"/>
                  <w:marTop w:val="0"/>
                  <w:marBottom w:val="0"/>
                  <w:divBdr>
                    <w:top w:val="none" w:sz="0" w:space="0" w:color="auto"/>
                    <w:left w:val="none" w:sz="0" w:space="0" w:color="auto"/>
                    <w:bottom w:val="none" w:sz="0" w:space="0" w:color="auto"/>
                    <w:right w:val="none" w:sz="0" w:space="0" w:color="auto"/>
                  </w:divBdr>
                  <w:divsChild>
                    <w:div w:id="1203859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1674590">
          <w:marLeft w:val="0"/>
          <w:marRight w:val="-4500"/>
          <w:marTop w:val="0"/>
          <w:marBottom w:val="0"/>
          <w:divBdr>
            <w:top w:val="none" w:sz="0" w:space="0" w:color="auto"/>
            <w:left w:val="none" w:sz="0" w:space="0" w:color="auto"/>
            <w:bottom w:val="none" w:sz="0" w:space="0" w:color="auto"/>
            <w:right w:val="none" w:sz="0" w:space="0" w:color="auto"/>
          </w:divBdr>
          <w:divsChild>
            <w:div w:id="1949509449">
              <w:marLeft w:val="0"/>
              <w:marRight w:val="0"/>
              <w:marTop w:val="0"/>
              <w:marBottom w:val="0"/>
              <w:divBdr>
                <w:top w:val="none" w:sz="0" w:space="0" w:color="auto"/>
                <w:left w:val="none" w:sz="0" w:space="0" w:color="auto"/>
                <w:bottom w:val="none" w:sz="0" w:space="0" w:color="auto"/>
                <w:right w:val="none" w:sz="0" w:space="0" w:color="auto"/>
              </w:divBdr>
              <w:divsChild>
                <w:div w:id="1383022286">
                  <w:marLeft w:val="0"/>
                  <w:marRight w:val="0"/>
                  <w:marTop w:val="0"/>
                  <w:marBottom w:val="0"/>
                  <w:divBdr>
                    <w:top w:val="none" w:sz="0" w:space="0" w:color="auto"/>
                    <w:left w:val="none" w:sz="0" w:space="0" w:color="auto"/>
                    <w:bottom w:val="none" w:sz="0" w:space="0" w:color="auto"/>
                    <w:right w:val="none" w:sz="0" w:space="0" w:color="auto"/>
                  </w:divBdr>
                  <w:divsChild>
                    <w:div w:id="79325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373251">
          <w:marLeft w:val="432"/>
          <w:marRight w:val="432"/>
          <w:marTop w:val="150"/>
          <w:marBottom w:val="150"/>
          <w:divBdr>
            <w:top w:val="none" w:sz="0" w:space="0" w:color="auto"/>
            <w:left w:val="none" w:sz="0" w:space="0" w:color="auto"/>
            <w:bottom w:val="none" w:sz="0" w:space="0" w:color="auto"/>
            <w:right w:val="none" w:sz="0" w:space="0" w:color="auto"/>
          </w:divBdr>
        </w:div>
      </w:divsChild>
    </w:div>
    <w:div w:id="1003246071">
      <w:bodyDiv w:val="1"/>
      <w:marLeft w:val="0"/>
      <w:marRight w:val="0"/>
      <w:marTop w:val="0"/>
      <w:marBottom w:val="0"/>
      <w:divBdr>
        <w:top w:val="none" w:sz="0" w:space="0" w:color="auto"/>
        <w:left w:val="none" w:sz="0" w:space="0" w:color="auto"/>
        <w:bottom w:val="none" w:sz="0" w:space="0" w:color="auto"/>
        <w:right w:val="none" w:sz="0" w:space="0" w:color="auto"/>
      </w:divBdr>
    </w:div>
    <w:div w:id="1071734182">
      <w:bodyDiv w:val="1"/>
      <w:marLeft w:val="0"/>
      <w:marRight w:val="0"/>
      <w:marTop w:val="0"/>
      <w:marBottom w:val="0"/>
      <w:divBdr>
        <w:top w:val="none" w:sz="0" w:space="0" w:color="auto"/>
        <w:left w:val="none" w:sz="0" w:space="0" w:color="auto"/>
        <w:bottom w:val="none" w:sz="0" w:space="0" w:color="auto"/>
        <w:right w:val="none" w:sz="0" w:space="0" w:color="auto"/>
      </w:divBdr>
    </w:div>
    <w:div w:id="1121655300">
      <w:bodyDiv w:val="1"/>
      <w:marLeft w:val="0"/>
      <w:marRight w:val="0"/>
      <w:marTop w:val="0"/>
      <w:marBottom w:val="0"/>
      <w:divBdr>
        <w:top w:val="none" w:sz="0" w:space="0" w:color="auto"/>
        <w:left w:val="none" w:sz="0" w:space="0" w:color="auto"/>
        <w:bottom w:val="none" w:sz="0" w:space="0" w:color="auto"/>
        <w:right w:val="none" w:sz="0" w:space="0" w:color="auto"/>
      </w:divBdr>
      <w:divsChild>
        <w:div w:id="1343318717">
          <w:marLeft w:val="-4500"/>
          <w:marRight w:val="0"/>
          <w:marTop w:val="0"/>
          <w:marBottom w:val="0"/>
          <w:divBdr>
            <w:top w:val="none" w:sz="0" w:space="0" w:color="auto"/>
            <w:left w:val="none" w:sz="0" w:space="0" w:color="auto"/>
            <w:bottom w:val="none" w:sz="0" w:space="0" w:color="auto"/>
            <w:right w:val="none" w:sz="0" w:space="0" w:color="auto"/>
          </w:divBdr>
          <w:divsChild>
            <w:div w:id="958561888">
              <w:marLeft w:val="0"/>
              <w:marRight w:val="0"/>
              <w:marTop w:val="0"/>
              <w:marBottom w:val="0"/>
              <w:divBdr>
                <w:top w:val="none" w:sz="0" w:space="0" w:color="auto"/>
                <w:left w:val="none" w:sz="0" w:space="0" w:color="auto"/>
                <w:bottom w:val="none" w:sz="0" w:space="0" w:color="auto"/>
                <w:right w:val="none" w:sz="0" w:space="0" w:color="auto"/>
              </w:divBdr>
              <w:divsChild>
                <w:div w:id="1279529850">
                  <w:marLeft w:val="0"/>
                  <w:marRight w:val="0"/>
                  <w:marTop w:val="0"/>
                  <w:marBottom w:val="0"/>
                  <w:divBdr>
                    <w:top w:val="none" w:sz="0" w:space="0" w:color="auto"/>
                    <w:left w:val="none" w:sz="0" w:space="0" w:color="auto"/>
                    <w:bottom w:val="none" w:sz="0" w:space="0" w:color="auto"/>
                    <w:right w:val="none" w:sz="0" w:space="0" w:color="auto"/>
                  </w:divBdr>
                  <w:divsChild>
                    <w:div w:id="665281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731365">
          <w:marLeft w:val="0"/>
          <w:marRight w:val="-4500"/>
          <w:marTop w:val="0"/>
          <w:marBottom w:val="0"/>
          <w:divBdr>
            <w:top w:val="none" w:sz="0" w:space="0" w:color="auto"/>
            <w:left w:val="none" w:sz="0" w:space="0" w:color="auto"/>
            <w:bottom w:val="none" w:sz="0" w:space="0" w:color="auto"/>
            <w:right w:val="none" w:sz="0" w:space="0" w:color="auto"/>
          </w:divBdr>
          <w:divsChild>
            <w:div w:id="903417056">
              <w:marLeft w:val="0"/>
              <w:marRight w:val="0"/>
              <w:marTop w:val="0"/>
              <w:marBottom w:val="0"/>
              <w:divBdr>
                <w:top w:val="none" w:sz="0" w:space="0" w:color="auto"/>
                <w:left w:val="none" w:sz="0" w:space="0" w:color="auto"/>
                <w:bottom w:val="none" w:sz="0" w:space="0" w:color="auto"/>
                <w:right w:val="none" w:sz="0" w:space="0" w:color="auto"/>
              </w:divBdr>
              <w:divsChild>
                <w:div w:id="1032849757">
                  <w:marLeft w:val="0"/>
                  <w:marRight w:val="0"/>
                  <w:marTop w:val="0"/>
                  <w:marBottom w:val="0"/>
                  <w:divBdr>
                    <w:top w:val="none" w:sz="0" w:space="0" w:color="auto"/>
                    <w:left w:val="none" w:sz="0" w:space="0" w:color="auto"/>
                    <w:bottom w:val="none" w:sz="0" w:space="0" w:color="auto"/>
                    <w:right w:val="none" w:sz="0" w:space="0" w:color="auto"/>
                  </w:divBdr>
                  <w:divsChild>
                    <w:div w:id="6573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0686904">
          <w:marLeft w:val="432"/>
          <w:marRight w:val="432"/>
          <w:marTop w:val="150"/>
          <w:marBottom w:val="150"/>
          <w:divBdr>
            <w:top w:val="none" w:sz="0" w:space="0" w:color="auto"/>
            <w:left w:val="none" w:sz="0" w:space="0" w:color="auto"/>
            <w:bottom w:val="none" w:sz="0" w:space="0" w:color="auto"/>
            <w:right w:val="none" w:sz="0" w:space="0" w:color="auto"/>
          </w:divBdr>
        </w:div>
      </w:divsChild>
    </w:div>
    <w:div w:id="1134373130">
      <w:bodyDiv w:val="1"/>
      <w:marLeft w:val="0"/>
      <w:marRight w:val="0"/>
      <w:marTop w:val="0"/>
      <w:marBottom w:val="0"/>
      <w:divBdr>
        <w:top w:val="none" w:sz="0" w:space="0" w:color="auto"/>
        <w:left w:val="none" w:sz="0" w:space="0" w:color="auto"/>
        <w:bottom w:val="none" w:sz="0" w:space="0" w:color="auto"/>
        <w:right w:val="none" w:sz="0" w:space="0" w:color="auto"/>
      </w:divBdr>
      <w:divsChild>
        <w:div w:id="993492128">
          <w:marLeft w:val="720"/>
          <w:marRight w:val="0"/>
          <w:marTop w:val="0"/>
          <w:marBottom w:val="0"/>
          <w:divBdr>
            <w:top w:val="none" w:sz="0" w:space="0" w:color="auto"/>
            <w:left w:val="none" w:sz="0" w:space="0" w:color="auto"/>
            <w:bottom w:val="none" w:sz="0" w:space="0" w:color="auto"/>
            <w:right w:val="none" w:sz="0" w:space="0" w:color="auto"/>
          </w:divBdr>
        </w:div>
        <w:div w:id="488249414">
          <w:marLeft w:val="720"/>
          <w:marRight w:val="0"/>
          <w:marTop w:val="0"/>
          <w:marBottom w:val="0"/>
          <w:divBdr>
            <w:top w:val="none" w:sz="0" w:space="0" w:color="auto"/>
            <w:left w:val="none" w:sz="0" w:space="0" w:color="auto"/>
            <w:bottom w:val="none" w:sz="0" w:space="0" w:color="auto"/>
            <w:right w:val="none" w:sz="0" w:space="0" w:color="auto"/>
          </w:divBdr>
        </w:div>
        <w:div w:id="1926841020">
          <w:marLeft w:val="720"/>
          <w:marRight w:val="0"/>
          <w:marTop w:val="0"/>
          <w:marBottom w:val="0"/>
          <w:divBdr>
            <w:top w:val="none" w:sz="0" w:space="0" w:color="auto"/>
            <w:left w:val="none" w:sz="0" w:space="0" w:color="auto"/>
            <w:bottom w:val="none" w:sz="0" w:space="0" w:color="auto"/>
            <w:right w:val="none" w:sz="0" w:space="0" w:color="auto"/>
          </w:divBdr>
        </w:div>
      </w:divsChild>
    </w:div>
    <w:div w:id="1154643692">
      <w:bodyDiv w:val="1"/>
      <w:marLeft w:val="0"/>
      <w:marRight w:val="0"/>
      <w:marTop w:val="0"/>
      <w:marBottom w:val="0"/>
      <w:divBdr>
        <w:top w:val="none" w:sz="0" w:space="0" w:color="auto"/>
        <w:left w:val="none" w:sz="0" w:space="0" w:color="auto"/>
        <w:bottom w:val="none" w:sz="0" w:space="0" w:color="auto"/>
        <w:right w:val="none" w:sz="0" w:space="0" w:color="auto"/>
      </w:divBdr>
    </w:div>
    <w:div w:id="1169128549">
      <w:bodyDiv w:val="1"/>
      <w:marLeft w:val="0"/>
      <w:marRight w:val="0"/>
      <w:marTop w:val="0"/>
      <w:marBottom w:val="0"/>
      <w:divBdr>
        <w:top w:val="none" w:sz="0" w:space="0" w:color="auto"/>
        <w:left w:val="none" w:sz="0" w:space="0" w:color="auto"/>
        <w:bottom w:val="none" w:sz="0" w:space="0" w:color="auto"/>
        <w:right w:val="none" w:sz="0" w:space="0" w:color="auto"/>
      </w:divBdr>
    </w:div>
    <w:div w:id="1209800111">
      <w:bodyDiv w:val="1"/>
      <w:marLeft w:val="0"/>
      <w:marRight w:val="0"/>
      <w:marTop w:val="0"/>
      <w:marBottom w:val="0"/>
      <w:divBdr>
        <w:top w:val="none" w:sz="0" w:space="0" w:color="auto"/>
        <w:left w:val="none" w:sz="0" w:space="0" w:color="auto"/>
        <w:bottom w:val="none" w:sz="0" w:space="0" w:color="auto"/>
        <w:right w:val="none" w:sz="0" w:space="0" w:color="auto"/>
      </w:divBdr>
    </w:div>
    <w:div w:id="1250040910">
      <w:bodyDiv w:val="1"/>
      <w:marLeft w:val="0"/>
      <w:marRight w:val="0"/>
      <w:marTop w:val="0"/>
      <w:marBottom w:val="0"/>
      <w:divBdr>
        <w:top w:val="none" w:sz="0" w:space="0" w:color="auto"/>
        <w:left w:val="none" w:sz="0" w:space="0" w:color="auto"/>
        <w:bottom w:val="none" w:sz="0" w:space="0" w:color="auto"/>
        <w:right w:val="none" w:sz="0" w:space="0" w:color="auto"/>
      </w:divBdr>
    </w:div>
    <w:div w:id="1262375265">
      <w:bodyDiv w:val="1"/>
      <w:marLeft w:val="0"/>
      <w:marRight w:val="0"/>
      <w:marTop w:val="0"/>
      <w:marBottom w:val="0"/>
      <w:divBdr>
        <w:top w:val="none" w:sz="0" w:space="0" w:color="auto"/>
        <w:left w:val="none" w:sz="0" w:space="0" w:color="auto"/>
        <w:bottom w:val="none" w:sz="0" w:space="0" w:color="auto"/>
        <w:right w:val="none" w:sz="0" w:space="0" w:color="auto"/>
      </w:divBdr>
    </w:div>
    <w:div w:id="1273434192">
      <w:bodyDiv w:val="1"/>
      <w:marLeft w:val="0"/>
      <w:marRight w:val="0"/>
      <w:marTop w:val="0"/>
      <w:marBottom w:val="0"/>
      <w:divBdr>
        <w:top w:val="none" w:sz="0" w:space="0" w:color="auto"/>
        <w:left w:val="none" w:sz="0" w:space="0" w:color="auto"/>
        <w:bottom w:val="none" w:sz="0" w:space="0" w:color="auto"/>
        <w:right w:val="none" w:sz="0" w:space="0" w:color="auto"/>
      </w:divBdr>
    </w:div>
    <w:div w:id="1274481511">
      <w:bodyDiv w:val="1"/>
      <w:marLeft w:val="0"/>
      <w:marRight w:val="0"/>
      <w:marTop w:val="0"/>
      <w:marBottom w:val="0"/>
      <w:divBdr>
        <w:top w:val="none" w:sz="0" w:space="0" w:color="auto"/>
        <w:left w:val="none" w:sz="0" w:space="0" w:color="auto"/>
        <w:bottom w:val="none" w:sz="0" w:space="0" w:color="auto"/>
        <w:right w:val="none" w:sz="0" w:space="0" w:color="auto"/>
      </w:divBdr>
    </w:div>
    <w:div w:id="1330989084">
      <w:bodyDiv w:val="1"/>
      <w:marLeft w:val="0"/>
      <w:marRight w:val="0"/>
      <w:marTop w:val="0"/>
      <w:marBottom w:val="0"/>
      <w:divBdr>
        <w:top w:val="none" w:sz="0" w:space="0" w:color="auto"/>
        <w:left w:val="none" w:sz="0" w:space="0" w:color="auto"/>
        <w:bottom w:val="none" w:sz="0" w:space="0" w:color="auto"/>
        <w:right w:val="none" w:sz="0" w:space="0" w:color="auto"/>
      </w:divBdr>
    </w:div>
    <w:div w:id="1367293629">
      <w:bodyDiv w:val="1"/>
      <w:marLeft w:val="0"/>
      <w:marRight w:val="0"/>
      <w:marTop w:val="0"/>
      <w:marBottom w:val="0"/>
      <w:divBdr>
        <w:top w:val="none" w:sz="0" w:space="0" w:color="auto"/>
        <w:left w:val="none" w:sz="0" w:space="0" w:color="auto"/>
        <w:bottom w:val="none" w:sz="0" w:space="0" w:color="auto"/>
        <w:right w:val="none" w:sz="0" w:space="0" w:color="auto"/>
      </w:divBdr>
    </w:div>
    <w:div w:id="1369645463">
      <w:bodyDiv w:val="1"/>
      <w:marLeft w:val="0"/>
      <w:marRight w:val="0"/>
      <w:marTop w:val="0"/>
      <w:marBottom w:val="0"/>
      <w:divBdr>
        <w:top w:val="none" w:sz="0" w:space="0" w:color="auto"/>
        <w:left w:val="none" w:sz="0" w:space="0" w:color="auto"/>
        <w:bottom w:val="none" w:sz="0" w:space="0" w:color="auto"/>
        <w:right w:val="none" w:sz="0" w:space="0" w:color="auto"/>
      </w:divBdr>
    </w:div>
    <w:div w:id="1423212322">
      <w:bodyDiv w:val="1"/>
      <w:marLeft w:val="0"/>
      <w:marRight w:val="0"/>
      <w:marTop w:val="0"/>
      <w:marBottom w:val="0"/>
      <w:divBdr>
        <w:top w:val="none" w:sz="0" w:space="0" w:color="auto"/>
        <w:left w:val="none" w:sz="0" w:space="0" w:color="auto"/>
        <w:bottom w:val="none" w:sz="0" w:space="0" w:color="auto"/>
        <w:right w:val="none" w:sz="0" w:space="0" w:color="auto"/>
      </w:divBdr>
    </w:div>
    <w:div w:id="1493986012">
      <w:bodyDiv w:val="1"/>
      <w:marLeft w:val="0"/>
      <w:marRight w:val="0"/>
      <w:marTop w:val="0"/>
      <w:marBottom w:val="0"/>
      <w:divBdr>
        <w:top w:val="none" w:sz="0" w:space="0" w:color="auto"/>
        <w:left w:val="none" w:sz="0" w:space="0" w:color="auto"/>
        <w:bottom w:val="none" w:sz="0" w:space="0" w:color="auto"/>
        <w:right w:val="none" w:sz="0" w:space="0" w:color="auto"/>
      </w:divBdr>
      <w:divsChild>
        <w:div w:id="313992011">
          <w:marLeft w:val="720"/>
          <w:marRight w:val="0"/>
          <w:marTop w:val="0"/>
          <w:marBottom w:val="0"/>
          <w:divBdr>
            <w:top w:val="none" w:sz="0" w:space="0" w:color="auto"/>
            <w:left w:val="none" w:sz="0" w:space="0" w:color="auto"/>
            <w:bottom w:val="none" w:sz="0" w:space="0" w:color="auto"/>
            <w:right w:val="none" w:sz="0" w:space="0" w:color="auto"/>
          </w:divBdr>
        </w:div>
        <w:div w:id="1435899331">
          <w:marLeft w:val="720"/>
          <w:marRight w:val="0"/>
          <w:marTop w:val="0"/>
          <w:marBottom w:val="0"/>
          <w:divBdr>
            <w:top w:val="none" w:sz="0" w:space="0" w:color="auto"/>
            <w:left w:val="none" w:sz="0" w:space="0" w:color="auto"/>
            <w:bottom w:val="none" w:sz="0" w:space="0" w:color="auto"/>
            <w:right w:val="none" w:sz="0" w:space="0" w:color="auto"/>
          </w:divBdr>
        </w:div>
      </w:divsChild>
    </w:div>
    <w:div w:id="1569262958">
      <w:bodyDiv w:val="1"/>
      <w:marLeft w:val="0"/>
      <w:marRight w:val="0"/>
      <w:marTop w:val="0"/>
      <w:marBottom w:val="0"/>
      <w:divBdr>
        <w:top w:val="none" w:sz="0" w:space="0" w:color="auto"/>
        <w:left w:val="none" w:sz="0" w:space="0" w:color="auto"/>
        <w:bottom w:val="none" w:sz="0" w:space="0" w:color="auto"/>
        <w:right w:val="none" w:sz="0" w:space="0" w:color="auto"/>
      </w:divBdr>
      <w:divsChild>
        <w:div w:id="166988640">
          <w:marLeft w:val="0"/>
          <w:marRight w:val="0"/>
          <w:marTop w:val="0"/>
          <w:marBottom w:val="0"/>
          <w:divBdr>
            <w:top w:val="none" w:sz="0" w:space="0" w:color="auto"/>
            <w:left w:val="none" w:sz="0" w:space="0" w:color="auto"/>
            <w:bottom w:val="none" w:sz="0" w:space="0" w:color="auto"/>
            <w:right w:val="none" w:sz="0" w:space="0" w:color="auto"/>
          </w:divBdr>
        </w:div>
      </w:divsChild>
    </w:div>
    <w:div w:id="1808863841">
      <w:bodyDiv w:val="1"/>
      <w:marLeft w:val="0"/>
      <w:marRight w:val="0"/>
      <w:marTop w:val="0"/>
      <w:marBottom w:val="0"/>
      <w:divBdr>
        <w:top w:val="none" w:sz="0" w:space="0" w:color="auto"/>
        <w:left w:val="none" w:sz="0" w:space="0" w:color="auto"/>
        <w:bottom w:val="none" w:sz="0" w:space="0" w:color="auto"/>
        <w:right w:val="none" w:sz="0" w:space="0" w:color="auto"/>
      </w:divBdr>
    </w:div>
    <w:div w:id="1836796075">
      <w:bodyDiv w:val="1"/>
      <w:marLeft w:val="0"/>
      <w:marRight w:val="0"/>
      <w:marTop w:val="0"/>
      <w:marBottom w:val="0"/>
      <w:divBdr>
        <w:top w:val="none" w:sz="0" w:space="0" w:color="auto"/>
        <w:left w:val="none" w:sz="0" w:space="0" w:color="auto"/>
        <w:bottom w:val="none" w:sz="0" w:space="0" w:color="auto"/>
        <w:right w:val="none" w:sz="0" w:space="0" w:color="auto"/>
      </w:divBdr>
    </w:div>
    <w:div w:id="1858347115">
      <w:bodyDiv w:val="1"/>
      <w:marLeft w:val="0"/>
      <w:marRight w:val="0"/>
      <w:marTop w:val="0"/>
      <w:marBottom w:val="0"/>
      <w:divBdr>
        <w:top w:val="none" w:sz="0" w:space="0" w:color="auto"/>
        <w:left w:val="none" w:sz="0" w:space="0" w:color="auto"/>
        <w:bottom w:val="none" w:sz="0" w:space="0" w:color="auto"/>
        <w:right w:val="none" w:sz="0" w:space="0" w:color="auto"/>
      </w:divBdr>
    </w:div>
    <w:div w:id="1886134019">
      <w:bodyDiv w:val="1"/>
      <w:marLeft w:val="0"/>
      <w:marRight w:val="0"/>
      <w:marTop w:val="0"/>
      <w:marBottom w:val="0"/>
      <w:divBdr>
        <w:top w:val="none" w:sz="0" w:space="0" w:color="auto"/>
        <w:left w:val="none" w:sz="0" w:space="0" w:color="auto"/>
        <w:bottom w:val="none" w:sz="0" w:space="0" w:color="auto"/>
        <w:right w:val="none" w:sz="0" w:space="0" w:color="auto"/>
      </w:divBdr>
    </w:div>
    <w:div w:id="1895314158">
      <w:bodyDiv w:val="1"/>
      <w:marLeft w:val="0"/>
      <w:marRight w:val="0"/>
      <w:marTop w:val="0"/>
      <w:marBottom w:val="0"/>
      <w:divBdr>
        <w:top w:val="none" w:sz="0" w:space="0" w:color="auto"/>
        <w:left w:val="none" w:sz="0" w:space="0" w:color="auto"/>
        <w:bottom w:val="none" w:sz="0" w:space="0" w:color="auto"/>
        <w:right w:val="none" w:sz="0" w:space="0" w:color="auto"/>
      </w:divBdr>
    </w:div>
    <w:div w:id="1907252765">
      <w:bodyDiv w:val="1"/>
      <w:marLeft w:val="0"/>
      <w:marRight w:val="0"/>
      <w:marTop w:val="0"/>
      <w:marBottom w:val="0"/>
      <w:divBdr>
        <w:top w:val="none" w:sz="0" w:space="0" w:color="auto"/>
        <w:left w:val="none" w:sz="0" w:space="0" w:color="auto"/>
        <w:bottom w:val="none" w:sz="0" w:space="0" w:color="auto"/>
        <w:right w:val="none" w:sz="0" w:space="0" w:color="auto"/>
      </w:divBdr>
    </w:div>
    <w:div w:id="1914656714">
      <w:bodyDiv w:val="1"/>
      <w:marLeft w:val="0"/>
      <w:marRight w:val="0"/>
      <w:marTop w:val="0"/>
      <w:marBottom w:val="0"/>
      <w:divBdr>
        <w:top w:val="none" w:sz="0" w:space="0" w:color="auto"/>
        <w:left w:val="none" w:sz="0" w:space="0" w:color="auto"/>
        <w:bottom w:val="none" w:sz="0" w:space="0" w:color="auto"/>
        <w:right w:val="none" w:sz="0" w:space="0" w:color="auto"/>
      </w:divBdr>
    </w:div>
    <w:div w:id="1922449617">
      <w:bodyDiv w:val="1"/>
      <w:marLeft w:val="0"/>
      <w:marRight w:val="0"/>
      <w:marTop w:val="0"/>
      <w:marBottom w:val="0"/>
      <w:divBdr>
        <w:top w:val="none" w:sz="0" w:space="0" w:color="auto"/>
        <w:left w:val="none" w:sz="0" w:space="0" w:color="auto"/>
        <w:bottom w:val="none" w:sz="0" w:space="0" w:color="auto"/>
        <w:right w:val="none" w:sz="0" w:space="0" w:color="auto"/>
      </w:divBdr>
      <w:divsChild>
        <w:div w:id="62799364">
          <w:marLeft w:val="-4500"/>
          <w:marRight w:val="0"/>
          <w:marTop w:val="0"/>
          <w:marBottom w:val="0"/>
          <w:divBdr>
            <w:top w:val="none" w:sz="0" w:space="0" w:color="auto"/>
            <w:left w:val="none" w:sz="0" w:space="0" w:color="auto"/>
            <w:bottom w:val="none" w:sz="0" w:space="0" w:color="auto"/>
            <w:right w:val="none" w:sz="0" w:space="0" w:color="auto"/>
          </w:divBdr>
          <w:divsChild>
            <w:div w:id="12853177">
              <w:marLeft w:val="0"/>
              <w:marRight w:val="0"/>
              <w:marTop w:val="0"/>
              <w:marBottom w:val="0"/>
              <w:divBdr>
                <w:top w:val="none" w:sz="0" w:space="0" w:color="auto"/>
                <w:left w:val="none" w:sz="0" w:space="0" w:color="auto"/>
                <w:bottom w:val="none" w:sz="0" w:space="0" w:color="auto"/>
                <w:right w:val="none" w:sz="0" w:space="0" w:color="auto"/>
              </w:divBdr>
              <w:divsChild>
                <w:div w:id="459617774">
                  <w:marLeft w:val="0"/>
                  <w:marRight w:val="0"/>
                  <w:marTop w:val="0"/>
                  <w:marBottom w:val="0"/>
                  <w:divBdr>
                    <w:top w:val="none" w:sz="0" w:space="0" w:color="auto"/>
                    <w:left w:val="none" w:sz="0" w:space="0" w:color="auto"/>
                    <w:bottom w:val="none" w:sz="0" w:space="0" w:color="auto"/>
                    <w:right w:val="none" w:sz="0" w:space="0" w:color="auto"/>
                  </w:divBdr>
                  <w:divsChild>
                    <w:div w:id="177963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6447616">
          <w:marLeft w:val="0"/>
          <w:marRight w:val="-4500"/>
          <w:marTop w:val="0"/>
          <w:marBottom w:val="0"/>
          <w:divBdr>
            <w:top w:val="none" w:sz="0" w:space="0" w:color="auto"/>
            <w:left w:val="none" w:sz="0" w:space="0" w:color="auto"/>
            <w:bottom w:val="none" w:sz="0" w:space="0" w:color="auto"/>
            <w:right w:val="none" w:sz="0" w:space="0" w:color="auto"/>
          </w:divBdr>
          <w:divsChild>
            <w:div w:id="957487447">
              <w:marLeft w:val="0"/>
              <w:marRight w:val="0"/>
              <w:marTop w:val="0"/>
              <w:marBottom w:val="0"/>
              <w:divBdr>
                <w:top w:val="none" w:sz="0" w:space="0" w:color="auto"/>
                <w:left w:val="none" w:sz="0" w:space="0" w:color="auto"/>
                <w:bottom w:val="none" w:sz="0" w:space="0" w:color="auto"/>
                <w:right w:val="none" w:sz="0" w:space="0" w:color="auto"/>
              </w:divBdr>
              <w:divsChild>
                <w:div w:id="692417736">
                  <w:marLeft w:val="0"/>
                  <w:marRight w:val="0"/>
                  <w:marTop w:val="0"/>
                  <w:marBottom w:val="0"/>
                  <w:divBdr>
                    <w:top w:val="none" w:sz="0" w:space="0" w:color="auto"/>
                    <w:left w:val="none" w:sz="0" w:space="0" w:color="auto"/>
                    <w:bottom w:val="none" w:sz="0" w:space="0" w:color="auto"/>
                    <w:right w:val="none" w:sz="0" w:space="0" w:color="auto"/>
                  </w:divBdr>
                  <w:divsChild>
                    <w:div w:id="114446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276502">
          <w:marLeft w:val="432"/>
          <w:marRight w:val="432"/>
          <w:marTop w:val="150"/>
          <w:marBottom w:val="150"/>
          <w:divBdr>
            <w:top w:val="none" w:sz="0" w:space="0" w:color="auto"/>
            <w:left w:val="none" w:sz="0" w:space="0" w:color="auto"/>
            <w:bottom w:val="none" w:sz="0" w:space="0" w:color="auto"/>
            <w:right w:val="none" w:sz="0" w:space="0" w:color="auto"/>
          </w:divBdr>
        </w:div>
      </w:divsChild>
    </w:div>
    <w:div w:id="1924752201">
      <w:bodyDiv w:val="1"/>
      <w:marLeft w:val="0"/>
      <w:marRight w:val="0"/>
      <w:marTop w:val="0"/>
      <w:marBottom w:val="0"/>
      <w:divBdr>
        <w:top w:val="none" w:sz="0" w:space="0" w:color="auto"/>
        <w:left w:val="none" w:sz="0" w:space="0" w:color="auto"/>
        <w:bottom w:val="none" w:sz="0" w:space="0" w:color="auto"/>
        <w:right w:val="none" w:sz="0" w:space="0" w:color="auto"/>
      </w:divBdr>
    </w:div>
    <w:div w:id="1982810982">
      <w:bodyDiv w:val="1"/>
      <w:marLeft w:val="0"/>
      <w:marRight w:val="0"/>
      <w:marTop w:val="0"/>
      <w:marBottom w:val="0"/>
      <w:divBdr>
        <w:top w:val="none" w:sz="0" w:space="0" w:color="auto"/>
        <w:left w:val="none" w:sz="0" w:space="0" w:color="auto"/>
        <w:bottom w:val="none" w:sz="0" w:space="0" w:color="auto"/>
        <w:right w:val="none" w:sz="0" w:space="0" w:color="auto"/>
      </w:divBdr>
    </w:div>
    <w:div w:id="1983463313">
      <w:bodyDiv w:val="1"/>
      <w:marLeft w:val="0"/>
      <w:marRight w:val="0"/>
      <w:marTop w:val="0"/>
      <w:marBottom w:val="0"/>
      <w:divBdr>
        <w:top w:val="none" w:sz="0" w:space="0" w:color="auto"/>
        <w:left w:val="none" w:sz="0" w:space="0" w:color="auto"/>
        <w:bottom w:val="none" w:sz="0" w:space="0" w:color="auto"/>
        <w:right w:val="none" w:sz="0" w:space="0" w:color="auto"/>
      </w:divBdr>
    </w:div>
    <w:div w:id="2006516638">
      <w:bodyDiv w:val="1"/>
      <w:marLeft w:val="0"/>
      <w:marRight w:val="0"/>
      <w:marTop w:val="0"/>
      <w:marBottom w:val="0"/>
      <w:divBdr>
        <w:top w:val="none" w:sz="0" w:space="0" w:color="auto"/>
        <w:left w:val="none" w:sz="0" w:space="0" w:color="auto"/>
        <w:bottom w:val="none" w:sz="0" w:space="0" w:color="auto"/>
        <w:right w:val="none" w:sz="0" w:space="0" w:color="auto"/>
      </w:divBdr>
      <w:divsChild>
        <w:div w:id="695545538">
          <w:marLeft w:val="0"/>
          <w:marRight w:val="0"/>
          <w:marTop w:val="0"/>
          <w:marBottom w:val="0"/>
          <w:divBdr>
            <w:top w:val="none" w:sz="0" w:space="0" w:color="auto"/>
            <w:left w:val="none" w:sz="0" w:space="0" w:color="auto"/>
            <w:bottom w:val="none" w:sz="0" w:space="0" w:color="auto"/>
            <w:right w:val="none" w:sz="0" w:space="0" w:color="auto"/>
          </w:divBdr>
        </w:div>
        <w:div w:id="1487016756">
          <w:marLeft w:val="0"/>
          <w:marRight w:val="0"/>
          <w:marTop w:val="0"/>
          <w:marBottom w:val="0"/>
          <w:divBdr>
            <w:top w:val="none" w:sz="0" w:space="0" w:color="auto"/>
            <w:left w:val="none" w:sz="0" w:space="0" w:color="auto"/>
            <w:bottom w:val="none" w:sz="0" w:space="0" w:color="auto"/>
            <w:right w:val="none" w:sz="0" w:space="0" w:color="auto"/>
          </w:divBdr>
        </w:div>
        <w:div w:id="1024286746">
          <w:marLeft w:val="0"/>
          <w:marRight w:val="0"/>
          <w:marTop w:val="0"/>
          <w:marBottom w:val="0"/>
          <w:divBdr>
            <w:top w:val="none" w:sz="0" w:space="0" w:color="auto"/>
            <w:left w:val="none" w:sz="0" w:space="0" w:color="auto"/>
            <w:bottom w:val="none" w:sz="0" w:space="0" w:color="auto"/>
            <w:right w:val="none" w:sz="0" w:space="0" w:color="auto"/>
          </w:divBdr>
        </w:div>
      </w:divsChild>
    </w:div>
    <w:div w:id="2014798480">
      <w:bodyDiv w:val="1"/>
      <w:marLeft w:val="0"/>
      <w:marRight w:val="0"/>
      <w:marTop w:val="0"/>
      <w:marBottom w:val="0"/>
      <w:divBdr>
        <w:top w:val="none" w:sz="0" w:space="0" w:color="auto"/>
        <w:left w:val="none" w:sz="0" w:space="0" w:color="auto"/>
        <w:bottom w:val="none" w:sz="0" w:space="0" w:color="auto"/>
        <w:right w:val="none" w:sz="0" w:space="0" w:color="auto"/>
      </w:divBdr>
    </w:div>
    <w:div w:id="2020278871">
      <w:bodyDiv w:val="1"/>
      <w:marLeft w:val="0"/>
      <w:marRight w:val="0"/>
      <w:marTop w:val="0"/>
      <w:marBottom w:val="0"/>
      <w:divBdr>
        <w:top w:val="none" w:sz="0" w:space="0" w:color="auto"/>
        <w:left w:val="none" w:sz="0" w:space="0" w:color="auto"/>
        <w:bottom w:val="none" w:sz="0" w:space="0" w:color="auto"/>
        <w:right w:val="none" w:sz="0" w:space="0" w:color="auto"/>
      </w:divBdr>
    </w:div>
    <w:div w:id="2028409848">
      <w:bodyDiv w:val="1"/>
      <w:marLeft w:val="0"/>
      <w:marRight w:val="0"/>
      <w:marTop w:val="0"/>
      <w:marBottom w:val="0"/>
      <w:divBdr>
        <w:top w:val="none" w:sz="0" w:space="0" w:color="auto"/>
        <w:left w:val="none" w:sz="0" w:space="0" w:color="auto"/>
        <w:bottom w:val="none" w:sz="0" w:space="0" w:color="auto"/>
        <w:right w:val="none" w:sz="0" w:space="0" w:color="auto"/>
      </w:divBdr>
    </w:div>
    <w:div w:id="2029060111">
      <w:bodyDiv w:val="1"/>
      <w:marLeft w:val="0"/>
      <w:marRight w:val="0"/>
      <w:marTop w:val="0"/>
      <w:marBottom w:val="0"/>
      <w:divBdr>
        <w:top w:val="none" w:sz="0" w:space="0" w:color="auto"/>
        <w:left w:val="none" w:sz="0" w:space="0" w:color="auto"/>
        <w:bottom w:val="none" w:sz="0" w:space="0" w:color="auto"/>
        <w:right w:val="none" w:sz="0" w:space="0" w:color="auto"/>
      </w:divBdr>
      <w:divsChild>
        <w:div w:id="1288851683">
          <w:marLeft w:val="0"/>
          <w:marRight w:val="0"/>
          <w:marTop w:val="0"/>
          <w:marBottom w:val="0"/>
          <w:divBdr>
            <w:top w:val="none" w:sz="0" w:space="0" w:color="auto"/>
            <w:left w:val="none" w:sz="0" w:space="0" w:color="auto"/>
            <w:bottom w:val="none" w:sz="0" w:space="0" w:color="auto"/>
            <w:right w:val="none" w:sz="0" w:space="0" w:color="auto"/>
          </w:divBdr>
        </w:div>
        <w:div w:id="1034496709">
          <w:marLeft w:val="0"/>
          <w:marRight w:val="0"/>
          <w:marTop w:val="0"/>
          <w:marBottom w:val="0"/>
          <w:divBdr>
            <w:top w:val="none" w:sz="0" w:space="0" w:color="auto"/>
            <w:left w:val="none" w:sz="0" w:space="0" w:color="auto"/>
            <w:bottom w:val="none" w:sz="0" w:space="0" w:color="auto"/>
            <w:right w:val="none" w:sz="0" w:space="0" w:color="auto"/>
          </w:divBdr>
        </w:div>
        <w:div w:id="1277640488">
          <w:marLeft w:val="0"/>
          <w:marRight w:val="0"/>
          <w:marTop w:val="0"/>
          <w:marBottom w:val="0"/>
          <w:divBdr>
            <w:top w:val="none" w:sz="0" w:space="0" w:color="auto"/>
            <w:left w:val="none" w:sz="0" w:space="0" w:color="auto"/>
            <w:bottom w:val="none" w:sz="0" w:space="0" w:color="auto"/>
            <w:right w:val="none" w:sz="0" w:space="0" w:color="auto"/>
          </w:divBdr>
        </w:div>
      </w:divsChild>
    </w:div>
    <w:div w:id="2029211555">
      <w:bodyDiv w:val="1"/>
      <w:marLeft w:val="0"/>
      <w:marRight w:val="0"/>
      <w:marTop w:val="0"/>
      <w:marBottom w:val="0"/>
      <w:divBdr>
        <w:top w:val="none" w:sz="0" w:space="0" w:color="auto"/>
        <w:left w:val="none" w:sz="0" w:space="0" w:color="auto"/>
        <w:bottom w:val="none" w:sz="0" w:space="0" w:color="auto"/>
        <w:right w:val="none" w:sz="0" w:space="0" w:color="auto"/>
      </w:divBdr>
      <w:divsChild>
        <w:div w:id="609892480">
          <w:marLeft w:val="-4500"/>
          <w:marRight w:val="0"/>
          <w:marTop w:val="0"/>
          <w:marBottom w:val="0"/>
          <w:divBdr>
            <w:top w:val="none" w:sz="0" w:space="0" w:color="auto"/>
            <w:left w:val="none" w:sz="0" w:space="0" w:color="auto"/>
            <w:bottom w:val="none" w:sz="0" w:space="0" w:color="auto"/>
            <w:right w:val="none" w:sz="0" w:space="0" w:color="auto"/>
          </w:divBdr>
          <w:divsChild>
            <w:div w:id="930771880">
              <w:marLeft w:val="0"/>
              <w:marRight w:val="0"/>
              <w:marTop w:val="0"/>
              <w:marBottom w:val="0"/>
              <w:divBdr>
                <w:top w:val="none" w:sz="0" w:space="0" w:color="auto"/>
                <w:left w:val="none" w:sz="0" w:space="0" w:color="auto"/>
                <w:bottom w:val="none" w:sz="0" w:space="0" w:color="auto"/>
                <w:right w:val="none" w:sz="0" w:space="0" w:color="auto"/>
              </w:divBdr>
              <w:divsChild>
                <w:div w:id="932007869">
                  <w:marLeft w:val="0"/>
                  <w:marRight w:val="0"/>
                  <w:marTop w:val="0"/>
                  <w:marBottom w:val="0"/>
                  <w:divBdr>
                    <w:top w:val="none" w:sz="0" w:space="0" w:color="auto"/>
                    <w:left w:val="none" w:sz="0" w:space="0" w:color="auto"/>
                    <w:bottom w:val="none" w:sz="0" w:space="0" w:color="auto"/>
                    <w:right w:val="none" w:sz="0" w:space="0" w:color="auto"/>
                  </w:divBdr>
                  <w:divsChild>
                    <w:div w:id="1877814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0788545">
          <w:marLeft w:val="0"/>
          <w:marRight w:val="-4500"/>
          <w:marTop w:val="0"/>
          <w:marBottom w:val="0"/>
          <w:divBdr>
            <w:top w:val="none" w:sz="0" w:space="0" w:color="auto"/>
            <w:left w:val="none" w:sz="0" w:space="0" w:color="auto"/>
            <w:bottom w:val="none" w:sz="0" w:space="0" w:color="auto"/>
            <w:right w:val="none" w:sz="0" w:space="0" w:color="auto"/>
          </w:divBdr>
          <w:divsChild>
            <w:div w:id="839124827">
              <w:marLeft w:val="0"/>
              <w:marRight w:val="0"/>
              <w:marTop w:val="0"/>
              <w:marBottom w:val="0"/>
              <w:divBdr>
                <w:top w:val="none" w:sz="0" w:space="0" w:color="auto"/>
                <w:left w:val="none" w:sz="0" w:space="0" w:color="auto"/>
                <w:bottom w:val="none" w:sz="0" w:space="0" w:color="auto"/>
                <w:right w:val="none" w:sz="0" w:space="0" w:color="auto"/>
              </w:divBdr>
              <w:divsChild>
                <w:div w:id="1762992825">
                  <w:marLeft w:val="0"/>
                  <w:marRight w:val="0"/>
                  <w:marTop w:val="0"/>
                  <w:marBottom w:val="0"/>
                  <w:divBdr>
                    <w:top w:val="none" w:sz="0" w:space="0" w:color="auto"/>
                    <w:left w:val="none" w:sz="0" w:space="0" w:color="auto"/>
                    <w:bottom w:val="none" w:sz="0" w:space="0" w:color="auto"/>
                    <w:right w:val="none" w:sz="0" w:space="0" w:color="auto"/>
                  </w:divBdr>
                  <w:divsChild>
                    <w:div w:id="39867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886377">
          <w:marLeft w:val="432"/>
          <w:marRight w:val="432"/>
          <w:marTop w:val="150"/>
          <w:marBottom w:val="150"/>
          <w:divBdr>
            <w:top w:val="none" w:sz="0" w:space="0" w:color="auto"/>
            <w:left w:val="none" w:sz="0" w:space="0" w:color="auto"/>
            <w:bottom w:val="none" w:sz="0" w:space="0" w:color="auto"/>
            <w:right w:val="none" w:sz="0" w:space="0" w:color="auto"/>
          </w:divBdr>
        </w:div>
      </w:divsChild>
    </w:div>
    <w:div w:id="2096582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ommunications@productcare.org?subject=Please%20add%20to%20Recycling%20Locator:%20AB%20HHW%20Collection%20Event" TargetMode="External"/><Relationship Id="rId18" Type="http://schemas.openxmlformats.org/officeDocument/2006/relationships/image" Target="media/image8.jpe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www.instagram.com/ProductCareRecycling/" TargetMode="Externa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7.jpe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instagram.com/ProductCareRecycling/" TargetMode="External"/><Relationship Id="rId20" Type="http://schemas.openxmlformats.org/officeDocument/2006/relationships/hyperlink" Target="https://www.productcare.org/recycling-locator/" TargetMode="External"/><Relationship Id="rId29"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hyperlink" Target="http://www.productcare.org/" TargetMode="External"/><Relationship Id="rId28"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yperlink" Target="mailto:communications@productcare.org?subject=Add%20to%20Recycling%20Locator:%20AB%20HSP%20Collection%20Event" TargetMode="External"/><Relationship Id="rId31"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productcare.org/recycling-locator/" TargetMode="External"/><Relationship Id="rId22" Type="http://schemas.openxmlformats.org/officeDocument/2006/relationships/hyperlink" Target="mailto:communication@productcare.org?subject=AB%20HSP%20Communications%20Support" TargetMode="External"/><Relationship Id="rId27" Type="http://schemas.openxmlformats.org/officeDocument/2006/relationships/fontTable" Target="fontTable.xml"/><Relationship Id="rId30"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range">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9F49EC0811A1140B81121E43D94E7D1" ma:contentTypeVersion="21" ma:contentTypeDescription="Create a new document." ma:contentTypeScope="" ma:versionID="c71d49a6af0c86c82a47610bef277fa6">
  <xsd:schema xmlns:xsd="http://www.w3.org/2001/XMLSchema" xmlns:xs="http://www.w3.org/2001/XMLSchema" xmlns:p="http://schemas.microsoft.com/office/2006/metadata/properties" xmlns:ns2="b645ce0d-abf2-43fe-bf80-ef56b3d6f122" xmlns:ns3="727be8b7-53a1-4b94-bd29-4355858f057d" targetNamespace="http://schemas.microsoft.com/office/2006/metadata/properties" ma:root="true" ma:fieldsID="4a2a0fe93bc00183c59cb61f517c46ab" ns2:_="" ns3:_="">
    <xsd:import namespace="b645ce0d-abf2-43fe-bf80-ef56b3d6f122"/>
    <xsd:import namespace="727be8b7-53a1-4b94-bd29-4355858f057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Thumbnai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45ce0d-abf2-43fe-bf80-ef56b3d6f1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3069a4c-634c-4e05-b320-055f9e123035" ma:termSetId="09814cd3-568e-fe90-9814-8d621ff8fb84" ma:anchorId="fba54fb3-c3e1-fe81-a776-ca4b69148c4d" ma:open="true" ma:isKeyword="false">
      <xsd:complexType>
        <xsd:sequence>
          <xsd:element ref="pc:Terms" minOccurs="0" maxOccurs="1"/>
        </xsd:sequence>
      </xsd:complexType>
    </xsd:element>
    <xsd:element name="Thumbnail" ma:index="24" nillable="true" ma:displayName="Thumbnail" ma:format="Thumbnail" ma:internalName="Thumbnail">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7be8b7-53a1-4b94-bd29-4355858f057d"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0a67a1d-d2f0-462e-8da8-bbc29144881d}" ma:internalName="TaxCatchAll" ma:showField="CatchAllData" ma:web="727be8b7-53a1-4b94-bd29-4355858f05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645ce0d-abf2-43fe-bf80-ef56b3d6f122">
      <Terms xmlns="http://schemas.microsoft.com/office/infopath/2007/PartnerControls"/>
    </lcf76f155ced4ddcb4097134ff3c332f>
    <Thumbnail xmlns="b645ce0d-abf2-43fe-bf80-ef56b3d6f122" xsi:nil="true"/>
    <TaxCatchAll xmlns="727be8b7-53a1-4b94-bd29-4355858f057d" xsi:nil="true"/>
  </documentManagement>
</p:properties>
</file>

<file path=customXml/itemProps1.xml><?xml version="1.0" encoding="utf-8"?>
<ds:datastoreItem xmlns:ds="http://schemas.openxmlformats.org/officeDocument/2006/customXml" ds:itemID="{2AED31D5-DB22-1743-8AAB-51EBC0CE1EAB}">
  <ds:schemaRefs>
    <ds:schemaRef ds:uri="http://schemas.openxmlformats.org/officeDocument/2006/bibliography"/>
  </ds:schemaRefs>
</ds:datastoreItem>
</file>

<file path=customXml/itemProps2.xml><?xml version="1.0" encoding="utf-8"?>
<ds:datastoreItem xmlns:ds="http://schemas.openxmlformats.org/officeDocument/2006/customXml" ds:itemID="{2650E9F0-C8FF-4ACC-BED7-6F217515B7F9}"/>
</file>

<file path=customXml/itemProps3.xml><?xml version="1.0" encoding="utf-8"?>
<ds:datastoreItem xmlns:ds="http://schemas.openxmlformats.org/officeDocument/2006/customXml" ds:itemID="{6AA8E01F-4AC6-43B0-B56F-FFC815A82444}"/>
</file>

<file path=customXml/itemProps4.xml><?xml version="1.0" encoding="utf-8"?>
<ds:datastoreItem xmlns:ds="http://schemas.openxmlformats.org/officeDocument/2006/customXml" ds:itemID="{0576A506-F749-4A4E-B2B9-F14CE9AAFA61}"/>
</file>

<file path=docProps/app.xml><?xml version="1.0" encoding="utf-8"?>
<Properties xmlns="http://schemas.openxmlformats.org/officeDocument/2006/extended-properties" xmlns:vt="http://schemas.openxmlformats.org/officeDocument/2006/docPropsVTypes">
  <Template>Normal</Template>
  <TotalTime>331</TotalTime>
  <Pages>3</Pages>
  <Words>995</Words>
  <Characters>5674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Ariane Lee</dc:creator>
  <cp:keywords/>
  <dc:description/>
  <cp:lastModifiedBy>Kati Varga</cp:lastModifiedBy>
  <cp:revision>89</cp:revision>
  <cp:lastPrinted>2025-01-17T18:32:00Z</cp:lastPrinted>
  <dcterms:created xsi:type="dcterms:W3CDTF">2025-03-31T16:59:00Z</dcterms:created>
  <dcterms:modified xsi:type="dcterms:W3CDTF">2025-03-31T23:56:00Z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0x010100F9F49EC0811A1140B81121E43D94E7D1</vt:lpwstr>
  </property>
</Properties>
</file>